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C4E" w:rsidRDefault="00DE2C4E" w:rsidP="00DE2C4E">
      <w:pPr>
        <w:jc w:val="center"/>
      </w:pPr>
      <w:r>
        <w:rPr>
          <w:noProof/>
          <w:color w:val="E49617"/>
        </w:rPr>
        <w:drawing>
          <wp:inline distT="0" distB="0" distL="0" distR="0">
            <wp:extent cx="895350" cy="914400"/>
            <wp:effectExtent l="114300" t="95250" r="95250" b="9525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35" t="16905" r="68304" b="24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solidFill>
                      <a:srgbClr val="EDEDED"/>
                    </a:solidFill>
                    <a:ln w="88900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E2C4E" w:rsidRPr="00481489" w:rsidRDefault="00DE2C4E" w:rsidP="00DE2C4E">
      <w:pPr>
        <w:spacing w:after="0" w:line="240" w:lineRule="auto"/>
        <w:jc w:val="center"/>
        <w:rPr>
          <w:rFonts w:ascii="Arial" w:hAnsi="Arial" w:cs="Arial"/>
          <w:color w:val="008C5B"/>
          <w:sz w:val="28"/>
          <w:szCs w:val="28"/>
        </w:rPr>
      </w:pPr>
      <w:r w:rsidRPr="00481489">
        <w:rPr>
          <w:rFonts w:ascii="Arial" w:hAnsi="Arial" w:cs="Arial"/>
          <w:color w:val="008C5B"/>
          <w:sz w:val="28"/>
          <w:szCs w:val="28"/>
        </w:rPr>
        <w:t>Село в порядке –</w:t>
      </w:r>
    </w:p>
    <w:p w:rsidR="00DE2C4E" w:rsidRPr="00762951" w:rsidRDefault="00DE2C4E" w:rsidP="00DE2C4E">
      <w:pPr>
        <w:spacing w:after="0" w:line="240" w:lineRule="auto"/>
        <w:jc w:val="center"/>
        <w:rPr>
          <w:rFonts w:ascii="Arial" w:hAnsi="Arial" w:cs="Arial"/>
          <w:color w:val="008C5B"/>
          <w:sz w:val="28"/>
          <w:szCs w:val="28"/>
        </w:rPr>
      </w:pPr>
      <w:r w:rsidRPr="00481489">
        <w:rPr>
          <w:rFonts w:ascii="Arial" w:hAnsi="Arial" w:cs="Arial"/>
          <w:color w:val="008C5B"/>
          <w:sz w:val="28"/>
          <w:szCs w:val="28"/>
        </w:rPr>
        <w:t>страна в достатке!</w:t>
      </w:r>
    </w:p>
    <w:p w:rsidR="00DE2C4E" w:rsidRPr="00762951" w:rsidRDefault="00DE2C4E" w:rsidP="00DE2C4E">
      <w:pPr>
        <w:spacing w:after="80" w:line="240" w:lineRule="auto"/>
        <w:jc w:val="center"/>
        <w:rPr>
          <w:rFonts w:ascii="Times New Roman" w:hAnsi="Times New Roman"/>
          <w:b/>
          <w:color w:val="008C5B"/>
          <w:sz w:val="28"/>
          <w:szCs w:val="28"/>
        </w:rPr>
      </w:pPr>
      <w:r w:rsidRPr="00762951">
        <w:rPr>
          <w:rFonts w:ascii="Times New Roman" w:hAnsi="Times New Roman"/>
          <w:b/>
          <w:color w:val="008C5B"/>
          <w:sz w:val="28"/>
          <w:szCs w:val="28"/>
        </w:rPr>
        <w:t>__________________________________________________</w:t>
      </w:r>
    </w:p>
    <w:p w:rsidR="00DE2C4E" w:rsidRPr="00FC7F9B" w:rsidRDefault="00DE2C4E" w:rsidP="00DE2C4E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FC7F9B">
        <w:rPr>
          <w:rFonts w:ascii="Arial" w:hAnsi="Arial" w:cs="Arial"/>
          <w:b/>
          <w:sz w:val="28"/>
          <w:szCs w:val="28"/>
        </w:rPr>
        <w:t>ПРЕСС-РЕЛИЗ</w:t>
      </w:r>
    </w:p>
    <w:p w:rsidR="00DE2C4E" w:rsidRPr="006274F7" w:rsidRDefault="005D7363" w:rsidP="00DE2C4E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 xml:space="preserve">9 </w:t>
      </w:r>
      <w:r w:rsidR="00357BAC">
        <w:rPr>
          <w:rFonts w:ascii="Arial" w:hAnsi="Arial" w:cs="Arial"/>
        </w:rPr>
        <w:t>октября</w:t>
      </w:r>
      <w:r w:rsidR="00DE2C4E">
        <w:rPr>
          <w:rFonts w:ascii="Arial" w:hAnsi="Arial" w:cs="Arial"/>
        </w:rPr>
        <w:t xml:space="preserve"> 2018</w:t>
      </w:r>
      <w:r w:rsidR="00DE2C4E" w:rsidRPr="00FC7F9B">
        <w:rPr>
          <w:rFonts w:ascii="Arial" w:hAnsi="Arial" w:cs="Arial"/>
        </w:rPr>
        <w:t xml:space="preserve"> года</w:t>
      </w:r>
    </w:p>
    <w:p w:rsidR="006C7707" w:rsidRDefault="006C7707" w:rsidP="009D4E70">
      <w:pPr>
        <w:pStyle w:val="1"/>
        <w:spacing w:before="0"/>
        <w:jc w:val="center"/>
        <w:rPr>
          <w:rFonts w:ascii="Times New Roman" w:hAnsi="Times New Roman" w:cs="Times New Roman"/>
          <w:color w:val="00B050"/>
        </w:rPr>
      </w:pPr>
    </w:p>
    <w:p w:rsidR="00735BF4" w:rsidRDefault="006C7707" w:rsidP="009D4E70">
      <w:pPr>
        <w:pStyle w:val="1"/>
        <w:spacing w:before="0"/>
        <w:jc w:val="center"/>
        <w:rPr>
          <w:rFonts w:ascii="Times New Roman" w:hAnsi="Times New Roman" w:cs="Times New Roman"/>
          <w:color w:val="00B050"/>
        </w:rPr>
      </w:pPr>
      <w:r>
        <w:rPr>
          <w:rFonts w:ascii="Times New Roman" w:hAnsi="Times New Roman" w:cs="Times New Roman"/>
          <w:color w:val="00B050"/>
        </w:rPr>
        <w:t>Вилы, лопаты… и не только.</w:t>
      </w:r>
      <w:r w:rsidR="00CF7709">
        <w:rPr>
          <w:rFonts w:ascii="Times New Roman" w:hAnsi="Times New Roman" w:cs="Times New Roman"/>
          <w:color w:val="00B050"/>
        </w:rPr>
        <w:t xml:space="preserve"> </w:t>
      </w:r>
      <w:r>
        <w:rPr>
          <w:rFonts w:ascii="Times New Roman" w:hAnsi="Times New Roman" w:cs="Times New Roman"/>
          <w:color w:val="00B050"/>
        </w:rPr>
        <w:t>Чем оснащен современный аграрий?</w:t>
      </w:r>
    </w:p>
    <w:p w:rsidR="001278DF" w:rsidRPr="000A59CE" w:rsidRDefault="009D4E70" w:rsidP="008A493F">
      <w:pPr>
        <w:pStyle w:val="preview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0A59CE">
        <w:rPr>
          <w:sz w:val="26"/>
          <w:szCs w:val="26"/>
        </w:rPr>
        <w:t>На сайте Удмуртстата размещен очередной том</w:t>
      </w:r>
      <w:r w:rsidR="001278DF" w:rsidRPr="000A59CE">
        <w:rPr>
          <w:sz w:val="26"/>
          <w:szCs w:val="26"/>
        </w:rPr>
        <w:t xml:space="preserve"> серии изданий «Итоги Всероссийской сельскохозяйственной переписи 2016 года», </w:t>
      </w:r>
      <w:r w:rsidRPr="000A59CE">
        <w:rPr>
          <w:sz w:val="26"/>
          <w:szCs w:val="26"/>
        </w:rPr>
        <w:t xml:space="preserve">отражающий </w:t>
      </w:r>
      <w:r w:rsidR="00CF32B4" w:rsidRPr="000A59CE">
        <w:rPr>
          <w:sz w:val="26"/>
          <w:szCs w:val="26"/>
        </w:rPr>
        <w:t>техни</w:t>
      </w:r>
      <w:r w:rsidR="00EE0A6A" w:rsidRPr="000A59CE">
        <w:rPr>
          <w:sz w:val="26"/>
          <w:szCs w:val="26"/>
        </w:rPr>
        <w:t>ческую оснащенность</w:t>
      </w:r>
      <w:r w:rsidRPr="000A59CE">
        <w:rPr>
          <w:sz w:val="26"/>
          <w:szCs w:val="26"/>
        </w:rPr>
        <w:t xml:space="preserve"> </w:t>
      </w:r>
      <w:r w:rsidR="00CF32B4" w:rsidRPr="000A59CE">
        <w:rPr>
          <w:sz w:val="26"/>
          <w:szCs w:val="26"/>
        </w:rPr>
        <w:t>аграрно</w:t>
      </w:r>
      <w:r w:rsidR="00EE0A6A" w:rsidRPr="000A59CE">
        <w:rPr>
          <w:sz w:val="26"/>
          <w:szCs w:val="26"/>
        </w:rPr>
        <w:t>го</w:t>
      </w:r>
      <w:r w:rsidR="00CF32B4" w:rsidRPr="000A59CE">
        <w:rPr>
          <w:sz w:val="26"/>
          <w:szCs w:val="26"/>
        </w:rPr>
        <w:t xml:space="preserve"> сектор</w:t>
      </w:r>
      <w:r w:rsidR="00EE0A6A" w:rsidRPr="000A59CE">
        <w:rPr>
          <w:sz w:val="26"/>
          <w:szCs w:val="26"/>
        </w:rPr>
        <w:t>а</w:t>
      </w:r>
      <w:r w:rsidR="00CF32B4" w:rsidRPr="000A59CE">
        <w:rPr>
          <w:sz w:val="26"/>
          <w:szCs w:val="26"/>
        </w:rPr>
        <w:t xml:space="preserve"> </w:t>
      </w:r>
      <w:r w:rsidRPr="000A59CE">
        <w:rPr>
          <w:sz w:val="26"/>
          <w:szCs w:val="26"/>
        </w:rPr>
        <w:t>республик</w:t>
      </w:r>
      <w:r w:rsidR="00CF32B4" w:rsidRPr="000A59CE">
        <w:rPr>
          <w:sz w:val="26"/>
          <w:szCs w:val="26"/>
        </w:rPr>
        <w:t>и, инфраструктурное развитие сельхозпроизводителей, условия ведения их хозяйственной деятельности</w:t>
      </w:r>
      <w:r w:rsidR="001278DF" w:rsidRPr="000A59CE">
        <w:rPr>
          <w:sz w:val="26"/>
          <w:szCs w:val="26"/>
        </w:rPr>
        <w:t>.</w:t>
      </w:r>
      <w:r w:rsidR="00F53DA5" w:rsidRPr="000A59CE">
        <w:rPr>
          <w:sz w:val="26"/>
          <w:szCs w:val="26"/>
        </w:rPr>
        <w:t xml:space="preserve"> </w:t>
      </w:r>
      <w:r w:rsidRPr="000A59CE">
        <w:rPr>
          <w:sz w:val="26"/>
          <w:szCs w:val="26"/>
        </w:rPr>
        <w:t>Данные представлены в абсолютных и относительных показателях</w:t>
      </w:r>
      <w:r w:rsidR="009F04F4" w:rsidRPr="000A59CE">
        <w:rPr>
          <w:sz w:val="26"/>
          <w:szCs w:val="26"/>
        </w:rPr>
        <w:t xml:space="preserve"> </w:t>
      </w:r>
      <w:r w:rsidR="001278DF" w:rsidRPr="000A59CE">
        <w:rPr>
          <w:sz w:val="26"/>
          <w:szCs w:val="26"/>
        </w:rPr>
        <w:t xml:space="preserve">в </w:t>
      </w:r>
      <w:r w:rsidR="008A493F" w:rsidRPr="000A59CE">
        <w:rPr>
          <w:sz w:val="26"/>
          <w:szCs w:val="26"/>
        </w:rPr>
        <w:t xml:space="preserve">целом по республике и в </w:t>
      </w:r>
      <w:r w:rsidR="001278DF" w:rsidRPr="000A59CE">
        <w:rPr>
          <w:sz w:val="26"/>
          <w:szCs w:val="26"/>
        </w:rPr>
        <w:t xml:space="preserve">разрезе </w:t>
      </w:r>
      <w:r w:rsidRPr="000A59CE">
        <w:rPr>
          <w:sz w:val="26"/>
          <w:szCs w:val="26"/>
        </w:rPr>
        <w:t>муниципальных районов и городских округов</w:t>
      </w:r>
      <w:r w:rsidR="00EE0A6A" w:rsidRPr="000A59CE">
        <w:rPr>
          <w:sz w:val="26"/>
          <w:szCs w:val="26"/>
        </w:rPr>
        <w:t>, размещены диаграммы по основным показателям Удмуртской Республики.</w:t>
      </w:r>
      <w:r w:rsidR="001278DF" w:rsidRPr="000A59CE">
        <w:rPr>
          <w:sz w:val="26"/>
          <w:szCs w:val="26"/>
        </w:rPr>
        <w:t xml:space="preserve"> </w:t>
      </w:r>
    </w:p>
    <w:p w:rsidR="00414B69" w:rsidRPr="000A59CE" w:rsidRDefault="00414B69" w:rsidP="00414B6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59CE">
        <w:rPr>
          <w:rFonts w:ascii="Times New Roman" w:hAnsi="Times New Roman" w:cs="Times New Roman"/>
          <w:b/>
          <w:sz w:val="26"/>
          <w:szCs w:val="26"/>
        </w:rPr>
        <w:t xml:space="preserve">Наличие сельскохозяйственной техники, машин и оборудования </w:t>
      </w:r>
      <w:r w:rsidR="00F235CB" w:rsidRPr="00F235CB">
        <w:rPr>
          <w:rFonts w:ascii="Times New Roman" w:hAnsi="Times New Roman" w:cs="Times New Roman"/>
          <w:b/>
          <w:sz w:val="26"/>
          <w:szCs w:val="26"/>
        </w:rPr>
        <w:t>в</w:t>
      </w:r>
      <w:r w:rsidRPr="000A59CE">
        <w:rPr>
          <w:rFonts w:ascii="Times New Roman" w:hAnsi="Times New Roman" w:cs="Times New Roman"/>
          <w:b/>
          <w:sz w:val="26"/>
          <w:szCs w:val="26"/>
        </w:rPr>
        <w:t xml:space="preserve"> Удмуртской Республик</w:t>
      </w:r>
      <w:r w:rsidR="00F235CB">
        <w:rPr>
          <w:rFonts w:ascii="Times New Roman" w:hAnsi="Times New Roman" w:cs="Times New Roman"/>
          <w:b/>
          <w:sz w:val="26"/>
          <w:szCs w:val="26"/>
        </w:rPr>
        <w:t>е</w:t>
      </w:r>
      <w:r w:rsidRPr="000A59CE">
        <w:rPr>
          <w:rFonts w:ascii="Times New Roman" w:hAnsi="Times New Roman" w:cs="Times New Roman"/>
          <w:b/>
          <w:sz w:val="26"/>
          <w:szCs w:val="26"/>
        </w:rPr>
        <w:t xml:space="preserve"> на 1 июля </w:t>
      </w:r>
    </w:p>
    <w:p w:rsidR="00414B69" w:rsidRPr="000A59CE" w:rsidRDefault="00882AFA" w:rsidP="00414B6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A59CE">
        <w:rPr>
          <w:rFonts w:ascii="Times New Roman" w:hAnsi="Times New Roman" w:cs="Times New Roman"/>
          <w:sz w:val="26"/>
          <w:szCs w:val="26"/>
        </w:rPr>
        <w:t>(</w:t>
      </w:r>
      <w:r w:rsidR="00414B69" w:rsidRPr="000A59CE">
        <w:rPr>
          <w:rFonts w:ascii="Times New Roman" w:hAnsi="Times New Roman" w:cs="Times New Roman"/>
          <w:sz w:val="26"/>
          <w:szCs w:val="26"/>
        </w:rPr>
        <w:t>штук</w:t>
      </w:r>
      <w:r w:rsidRPr="000A59CE">
        <w:rPr>
          <w:rFonts w:ascii="Times New Roman" w:hAnsi="Times New Roman" w:cs="Times New Roman"/>
          <w:sz w:val="26"/>
          <w:szCs w:val="26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12"/>
        <w:gridCol w:w="1843"/>
        <w:gridCol w:w="1701"/>
      </w:tblGrid>
      <w:tr w:rsidR="00414B69" w:rsidRPr="000A59CE" w:rsidTr="00882AFA"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414B69" w:rsidRPr="000A59CE" w:rsidRDefault="00414B69" w:rsidP="00414B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14B69" w:rsidRPr="000A59CE" w:rsidRDefault="00414B69" w:rsidP="00414B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14B69" w:rsidRPr="000A59CE" w:rsidRDefault="00414B69" w:rsidP="00414B6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414B69" w:rsidRPr="000A59CE" w:rsidTr="00882AFA">
        <w:tc>
          <w:tcPr>
            <w:tcW w:w="5812" w:type="dxa"/>
            <w:tcBorders>
              <w:bottom w:val="single" w:sz="4" w:space="0" w:color="auto"/>
            </w:tcBorders>
          </w:tcPr>
          <w:p w:rsidR="00414B69" w:rsidRPr="000A59CE" w:rsidRDefault="00414B69" w:rsidP="00414B6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 xml:space="preserve">Тракторы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17098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17201</w:t>
            </w:r>
          </w:p>
        </w:tc>
      </w:tr>
      <w:tr w:rsidR="00414B69" w:rsidRPr="000A59CE" w:rsidTr="00882AFA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4B69" w:rsidRPr="000A59CE" w:rsidRDefault="00414B69" w:rsidP="00414B6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Комбайны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B69" w:rsidRPr="000A59CE" w:rsidTr="00882AFA"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9" w:rsidRPr="000A59CE" w:rsidRDefault="00414B69" w:rsidP="00414B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 xml:space="preserve">     зерноуборочные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2584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1233</w:t>
            </w:r>
          </w:p>
        </w:tc>
      </w:tr>
      <w:tr w:rsidR="00414B69" w:rsidRPr="000A59CE" w:rsidTr="00882AFA">
        <w:tc>
          <w:tcPr>
            <w:tcW w:w="5812" w:type="dxa"/>
            <w:tcBorders>
              <w:top w:val="single" w:sz="4" w:space="0" w:color="auto"/>
            </w:tcBorders>
          </w:tcPr>
          <w:p w:rsidR="00414B69" w:rsidRPr="000A59CE" w:rsidRDefault="00414B69" w:rsidP="00414B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 xml:space="preserve">     картофелеуборочные      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</w:tr>
      <w:tr w:rsidR="00414B69" w:rsidRPr="000A59CE" w:rsidTr="00882AFA">
        <w:tc>
          <w:tcPr>
            <w:tcW w:w="5812" w:type="dxa"/>
          </w:tcPr>
          <w:p w:rsidR="00414B69" w:rsidRPr="000A59CE" w:rsidRDefault="00414B69" w:rsidP="00414B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 xml:space="preserve">     кормоуборочные</w:t>
            </w:r>
          </w:p>
        </w:tc>
        <w:tc>
          <w:tcPr>
            <w:tcW w:w="1843" w:type="dxa"/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</w:p>
        </w:tc>
        <w:tc>
          <w:tcPr>
            <w:tcW w:w="1701" w:type="dxa"/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668</w:t>
            </w:r>
          </w:p>
        </w:tc>
      </w:tr>
      <w:tr w:rsidR="00414B69" w:rsidRPr="000A59CE" w:rsidTr="00882AFA">
        <w:trPr>
          <w:trHeight w:val="372"/>
        </w:trPr>
        <w:tc>
          <w:tcPr>
            <w:tcW w:w="5812" w:type="dxa"/>
          </w:tcPr>
          <w:p w:rsidR="00414B69" w:rsidRPr="000A59CE" w:rsidRDefault="00414B69" w:rsidP="00414B6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Машины свеклоуборочные</w:t>
            </w:r>
          </w:p>
        </w:tc>
        <w:tc>
          <w:tcPr>
            <w:tcW w:w="1843" w:type="dxa"/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4B69" w:rsidRPr="000A59CE" w:rsidTr="00882AFA">
        <w:tc>
          <w:tcPr>
            <w:tcW w:w="5812" w:type="dxa"/>
          </w:tcPr>
          <w:p w:rsidR="00414B69" w:rsidRPr="000A59CE" w:rsidRDefault="00414B69" w:rsidP="00414B6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Сеялки</w:t>
            </w:r>
          </w:p>
        </w:tc>
        <w:tc>
          <w:tcPr>
            <w:tcW w:w="1843" w:type="dxa"/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3772</w:t>
            </w:r>
          </w:p>
        </w:tc>
        <w:tc>
          <w:tcPr>
            <w:tcW w:w="1701" w:type="dxa"/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2599</w:t>
            </w:r>
          </w:p>
        </w:tc>
      </w:tr>
      <w:tr w:rsidR="00414B69" w:rsidRPr="000A59CE" w:rsidTr="00882AFA">
        <w:tc>
          <w:tcPr>
            <w:tcW w:w="5812" w:type="dxa"/>
          </w:tcPr>
          <w:p w:rsidR="00414B69" w:rsidRPr="000A59CE" w:rsidRDefault="00414B69" w:rsidP="00414B6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 xml:space="preserve">Косилки </w:t>
            </w:r>
          </w:p>
        </w:tc>
        <w:tc>
          <w:tcPr>
            <w:tcW w:w="1843" w:type="dxa"/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4077</w:t>
            </w:r>
          </w:p>
        </w:tc>
        <w:tc>
          <w:tcPr>
            <w:tcW w:w="1701" w:type="dxa"/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1565</w:t>
            </w:r>
          </w:p>
        </w:tc>
      </w:tr>
      <w:tr w:rsidR="00414B69" w:rsidRPr="000A59CE" w:rsidTr="00882AFA">
        <w:tc>
          <w:tcPr>
            <w:tcW w:w="5812" w:type="dxa"/>
          </w:tcPr>
          <w:p w:rsidR="00414B69" w:rsidRPr="000A59CE" w:rsidRDefault="00414B69" w:rsidP="00414B69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Мотоблоки</w:t>
            </w:r>
          </w:p>
        </w:tc>
        <w:tc>
          <w:tcPr>
            <w:tcW w:w="1843" w:type="dxa"/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14206</w:t>
            </w:r>
          </w:p>
        </w:tc>
        <w:tc>
          <w:tcPr>
            <w:tcW w:w="1701" w:type="dxa"/>
          </w:tcPr>
          <w:p w:rsidR="00414B69" w:rsidRPr="000A59CE" w:rsidRDefault="00414B69" w:rsidP="0053434E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5788</w:t>
            </w:r>
            <w:r w:rsidR="005343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14B69" w:rsidRPr="000A59CE" w:rsidTr="00882AFA">
        <w:tc>
          <w:tcPr>
            <w:tcW w:w="5812" w:type="dxa"/>
          </w:tcPr>
          <w:p w:rsidR="00414B69" w:rsidRPr="000A59CE" w:rsidRDefault="00414B69" w:rsidP="00414B6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Плуги</w:t>
            </w:r>
          </w:p>
        </w:tc>
        <w:tc>
          <w:tcPr>
            <w:tcW w:w="1843" w:type="dxa"/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5656</w:t>
            </w:r>
          </w:p>
        </w:tc>
        <w:tc>
          <w:tcPr>
            <w:tcW w:w="1701" w:type="dxa"/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2131</w:t>
            </w:r>
          </w:p>
        </w:tc>
      </w:tr>
      <w:tr w:rsidR="00414B69" w:rsidRPr="000A59CE" w:rsidTr="00882AFA">
        <w:tc>
          <w:tcPr>
            <w:tcW w:w="5812" w:type="dxa"/>
          </w:tcPr>
          <w:p w:rsidR="00414B69" w:rsidRPr="000A59CE" w:rsidRDefault="00414B69" w:rsidP="00414B6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Установки доильные</w:t>
            </w:r>
          </w:p>
        </w:tc>
        <w:tc>
          <w:tcPr>
            <w:tcW w:w="1843" w:type="dxa"/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1357</w:t>
            </w:r>
          </w:p>
        </w:tc>
        <w:tc>
          <w:tcPr>
            <w:tcW w:w="1701" w:type="dxa"/>
          </w:tcPr>
          <w:p w:rsidR="00414B69" w:rsidRPr="000A59CE" w:rsidRDefault="00414B69" w:rsidP="00882AFA">
            <w:pPr>
              <w:widowControl w:val="0"/>
              <w:autoSpaceDE w:val="0"/>
              <w:autoSpaceDN w:val="0"/>
              <w:adjustRightInd w:val="0"/>
              <w:spacing w:after="0"/>
              <w:ind w:right="45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9CE">
              <w:rPr>
                <w:rFonts w:ascii="Times New Roman" w:hAnsi="Times New Roman" w:cs="Times New Roman"/>
                <w:sz w:val="24"/>
                <w:szCs w:val="24"/>
              </w:rPr>
              <w:t>1480</w:t>
            </w:r>
          </w:p>
        </w:tc>
      </w:tr>
    </w:tbl>
    <w:p w:rsidR="0033556E" w:rsidRPr="000A59CE" w:rsidRDefault="008318F7" w:rsidP="0033556E">
      <w:pPr>
        <w:pStyle w:val="a3"/>
        <w:spacing w:before="0" w:beforeAutospacing="0" w:after="0" w:afterAutospacing="0" w:line="276" w:lineRule="auto"/>
        <w:ind w:firstLine="560"/>
        <w:jc w:val="both"/>
        <w:rPr>
          <w:sz w:val="26"/>
          <w:szCs w:val="26"/>
        </w:rPr>
      </w:pPr>
      <w:r w:rsidRPr="000A59CE">
        <w:rPr>
          <w:sz w:val="26"/>
          <w:szCs w:val="26"/>
        </w:rPr>
        <w:t xml:space="preserve">За период между двумя </w:t>
      </w:r>
      <w:proofErr w:type="spellStart"/>
      <w:r w:rsidRPr="000A59CE">
        <w:rPr>
          <w:sz w:val="26"/>
          <w:szCs w:val="26"/>
        </w:rPr>
        <w:t>сельхозпереписями</w:t>
      </w:r>
      <w:proofErr w:type="spellEnd"/>
      <w:r w:rsidRPr="000A59CE">
        <w:rPr>
          <w:sz w:val="26"/>
          <w:szCs w:val="26"/>
        </w:rPr>
        <w:t xml:space="preserve"> (2006-2016 годы) </w:t>
      </w:r>
      <w:r w:rsidR="00650279" w:rsidRPr="000A59CE">
        <w:rPr>
          <w:sz w:val="26"/>
          <w:szCs w:val="26"/>
        </w:rPr>
        <w:t xml:space="preserve">увеличилось </w:t>
      </w:r>
      <w:r w:rsidR="00CF32B4" w:rsidRPr="000A59CE">
        <w:rPr>
          <w:sz w:val="26"/>
          <w:szCs w:val="26"/>
        </w:rPr>
        <w:t xml:space="preserve">количество </w:t>
      </w:r>
      <w:r w:rsidR="00650279" w:rsidRPr="000A59CE">
        <w:rPr>
          <w:sz w:val="26"/>
          <w:szCs w:val="26"/>
        </w:rPr>
        <w:t xml:space="preserve">тракторов, доильных установок, </w:t>
      </w:r>
      <w:r w:rsidR="0053434E">
        <w:rPr>
          <w:sz w:val="26"/>
          <w:szCs w:val="26"/>
        </w:rPr>
        <w:t xml:space="preserve">мотоблоков, </w:t>
      </w:r>
      <w:r w:rsidR="00785928" w:rsidRPr="000A59CE">
        <w:rPr>
          <w:sz w:val="26"/>
          <w:szCs w:val="26"/>
        </w:rPr>
        <w:t xml:space="preserve">раздатчиков кормов для крупного рогатого скота и </w:t>
      </w:r>
      <w:r w:rsidR="0078273A" w:rsidRPr="000A59CE">
        <w:rPr>
          <w:sz w:val="26"/>
          <w:szCs w:val="26"/>
        </w:rPr>
        <w:t xml:space="preserve">для </w:t>
      </w:r>
      <w:r w:rsidR="00785928" w:rsidRPr="000A59CE">
        <w:rPr>
          <w:sz w:val="26"/>
          <w:szCs w:val="26"/>
        </w:rPr>
        <w:t>свиней,</w:t>
      </w:r>
      <w:r w:rsidR="0078273A" w:rsidRPr="000A59CE">
        <w:rPr>
          <w:sz w:val="26"/>
          <w:szCs w:val="26"/>
        </w:rPr>
        <w:t xml:space="preserve"> </w:t>
      </w:r>
      <w:r w:rsidR="00785928" w:rsidRPr="000A59CE">
        <w:rPr>
          <w:sz w:val="26"/>
          <w:szCs w:val="26"/>
        </w:rPr>
        <w:t xml:space="preserve">в личных подсобных хозяйствах стало больше мукомольного оборудования и крупорушек. Количество других видов </w:t>
      </w:r>
      <w:r w:rsidR="00CF32B4" w:rsidRPr="000A59CE">
        <w:rPr>
          <w:sz w:val="26"/>
          <w:szCs w:val="26"/>
        </w:rPr>
        <w:t xml:space="preserve">сельскохозяйственной техники </w:t>
      </w:r>
      <w:r w:rsidR="00785928" w:rsidRPr="000A59CE">
        <w:rPr>
          <w:sz w:val="26"/>
          <w:szCs w:val="26"/>
        </w:rPr>
        <w:t>за десятилетие</w:t>
      </w:r>
      <w:r w:rsidR="00CF32B4" w:rsidRPr="000A59CE">
        <w:rPr>
          <w:sz w:val="26"/>
          <w:szCs w:val="26"/>
        </w:rPr>
        <w:t xml:space="preserve"> сократилось</w:t>
      </w:r>
      <w:r w:rsidR="00E45347" w:rsidRPr="000A59CE">
        <w:rPr>
          <w:sz w:val="26"/>
          <w:szCs w:val="26"/>
        </w:rPr>
        <w:t>.</w:t>
      </w:r>
      <w:r w:rsidR="00CF32B4" w:rsidRPr="000A59CE">
        <w:rPr>
          <w:sz w:val="26"/>
          <w:szCs w:val="26"/>
        </w:rPr>
        <w:t xml:space="preserve"> </w:t>
      </w:r>
    </w:p>
    <w:p w:rsidR="00CF32B4" w:rsidRPr="000A59CE" w:rsidRDefault="00E45347" w:rsidP="002E69ED">
      <w:pPr>
        <w:pStyle w:val="a3"/>
        <w:spacing w:before="0" w:beforeAutospacing="0" w:after="0" w:afterAutospacing="0" w:line="276" w:lineRule="auto"/>
        <w:ind w:firstLine="560"/>
        <w:jc w:val="both"/>
        <w:rPr>
          <w:b/>
          <w:sz w:val="26"/>
          <w:szCs w:val="26"/>
        </w:rPr>
      </w:pPr>
      <w:r w:rsidRPr="000A59CE">
        <w:rPr>
          <w:sz w:val="26"/>
          <w:szCs w:val="26"/>
        </w:rPr>
        <w:t xml:space="preserve">Сокращение техники </w:t>
      </w:r>
      <w:r w:rsidR="00D716F0" w:rsidRPr="000A59CE">
        <w:rPr>
          <w:sz w:val="26"/>
          <w:szCs w:val="26"/>
        </w:rPr>
        <w:t>связан</w:t>
      </w:r>
      <w:r w:rsidRPr="000A59CE">
        <w:rPr>
          <w:sz w:val="26"/>
          <w:szCs w:val="26"/>
        </w:rPr>
        <w:t xml:space="preserve">о, с одной стороны, </w:t>
      </w:r>
      <w:r w:rsidR="0033556E" w:rsidRPr="000A59CE">
        <w:rPr>
          <w:sz w:val="26"/>
          <w:szCs w:val="26"/>
        </w:rPr>
        <w:t xml:space="preserve">с </w:t>
      </w:r>
      <w:r w:rsidRPr="000A59CE">
        <w:rPr>
          <w:sz w:val="26"/>
          <w:szCs w:val="26"/>
        </w:rPr>
        <w:t>уменьшением посевных площадей и поголовья скота, с другой стороны,</w:t>
      </w:r>
      <w:r w:rsidR="00D716F0" w:rsidRPr="000A59CE">
        <w:rPr>
          <w:sz w:val="26"/>
          <w:szCs w:val="26"/>
        </w:rPr>
        <w:t xml:space="preserve"> с заменой </w:t>
      </w:r>
      <w:r w:rsidRPr="000A59CE">
        <w:rPr>
          <w:sz w:val="26"/>
          <w:szCs w:val="26"/>
        </w:rPr>
        <w:t xml:space="preserve">устаревшей техники на </w:t>
      </w:r>
      <w:r w:rsidRPr="000A59CE">
        <w:rPr>
          <w:sz w:val="26"/>
          <w:szCs w:val="26"/>
        </w:rPr>
        <w:lastRenderedPageBreak/>
        <w:t>более новую, усовершенствованную, модернизиров</w:t>
      </w:r>
      <w:r w:rsidR="0033556E" w:rsidRPr="000A59CE">
        <w:rPr>
          <w:sz w:val="26"/>
          <w:szCs w:val="26"/>
        </w:rPr>
        <w:t>а</w:t>
      </w:r>
      <w:r w:rsidRPr="000A59CE">
        <w:rPr>
          <w:sz w:val="26"/>
          <w:szCs w:val="26"/>
        </w:rPr>
        <w:t>нную</w:t>
      </w:r>
      <w:r w:rsidR="0033556E" w:rsidRPr="000A59CE">
        <w:rPr>
          <w:sz w:val="26"/>
          <w:szCs w:val="26"/>
        </w:rPr>
        <w:t>, способную выдержать большие нагрузки.</w:t>
      </w:r>
      <w:r w:rsidR="00D716F0" w:rsidRPr="000A59CE">
        <w:rPr>
          <w:sz w:val="26"/>
          <w:szCs w:val="26"/>
        </w:rPr>
        <w:t xml:space="preserve"> </w:t>
      </w:r>
      <w:r w:rsidR="00785928" w:rsidRPr="000A59CE">
        <w:rPr>
          <w:sz w:val="26"/>
          <w:szCs w:val="26"/>
        </w:rPr>
        <w:t xml:space="preserve">Так, увеличилась доля более «молодых» тракторов и комбайнов. На момент переписи доля тракторов в возрасте до 9 лет </w:t>
      </w:r>
      <w:r w:rsidR="0071690C" w:rsidRPr="000A59CE">
        <w:rPr>
          <w:sz w:val="26"/>
          <w:szCs w:val="26"/>
        </w:rPr>
        <w:t xml:space="preserve">в </w:t>
      </w:r>
      <w:proofErr w:type="spellStart"/>
      <w:r w:rsidR="0071690C" w:rsidRPr="000A59CE">
        <w:rPr>
          <w:sz w:val="26"/>
          <w:szCs w:val="26"/>
        </w:rPr>
        <w:t>сельхозорганизациях</w:t>
      </w:r>
      <w:proofErr w:type="spellEnd"/>
      <w:r w:rsidR="002E69ED" w:rsidRPr="000A59CE">
        <w:rPr>
          <w:sz w:val="26"/>
          <w:szCs w:val="26"/>
        </w:rPr>
        <w:t>, осуществляющих сельскохозяйственную деятельность,</w:t>
      </w:r>
      <w:r w:rsidR="0071690C" w:rsidRPr="000A59CE">
        <w:rPr>
          <w:sz w:val="26"/>
          <w:szCs w:val="26"/>
        </w:rPr>
        <w:t xml:space="preserve"> составила 32,7% (в 2006 году – 14,2%), в крестьянских (фермерских) хозяйствах и у индивидуальных предпринимателей – 51</w:t>
      </w:r>
      <w:r w:rsidR="0053434E">
        <w:rPr>
          <w:sz w:val="26"/>
          <w:szCs w:val="26"/>
        </w:rPr>
        <w:t>,0</w:t>
      </w:r>
      <w:r w:rsidR="0071690C" w:rsidRPr="000A59CE">
        <w:rPr>
          <w:sz w:val="26"/>
          <w:szCs w:val="26"/>
        </w:rPr>
        <w:t xml:space="preserve">% (в 2006 году – 21,8%). </w:t>
      </w:r>
      <w:r w:rsidR="003413B2" w:rsidRPr="000A59CE">
        <w:rPr>
          <w:sz w:val="26"/>
          <w:szCs w:val="26"/>
        </w:rPr>
        <w:t xml:space="preserve">Каждый третий трактор в </w:t>
      </w:r>
      <w:proofErr w:type="spellStart"/>
      <w:r w:rsidR="003413B2" w:rsidRPr="000A59CE">
        <w:rPr>
          <w:sz w:val="26"/>
          <w:szCs w:val="26"/>
        </w:rPr>
        <w:t>сельхозорганизациях</w:t>
      </w:r>
      <w:proofErr w:type="spellEnd"/>
      <w:r w:rsidR="003413B2" w:rsidRPr="000A59CE">
        <w:rPr>
          <w:sz w:val="26"/>
          <w:szCs w:val="26"/>
        </w:rPr>
        <w:t xml:space="preserve"> и каждый десятый в крестьянских (фермерских) хозяйствах и у индивидуальных предпринимателей имеют мощность свыше 102 л.</w:t>
      </w:r>
      <w:proofErr w:type="gramStart"/>
      <w:r w:rsidR="003413B2" w:rsidRPr="000A59CE">
        <w:rPr>
          <w:sz w:val="26"/>
          <w:szCs w:val="26"/>
        </w:rPr>
        <w:t>с</w:t>
      </w:r>
      <w:proofErr w:type="gramEnd"/>
      <w:r w:rsidR="003413B2" w:rsidRPr="000A59CE">
        <w:rPr>
          <w:sz w:val="26"/>
          <w:szCs w:val="26"/>
        </w:rPr>
        <w:t xml:space="preserve">. </w:t>
      </w:r>
    </w:p>
    <w:p w:rsidR="005F1A83" w:rsidRPr="000A59CE" w:rsidRDefault="00650279" w:rsidP="00E45347">
      <w:pPr>
        <w:spacing w:after="0"/>
        <w:ind w:firstLine="709"/>
        <w:jc w:val="both"/>
        <w:rPr>
          <w:rFonts w:ascii="Times New Roman" w:eastAsiaTheme="majorEastAsia" w:hAnsi="Times New Roman" w:cs="Times New Roman"/>
          <w:bCs/>
          <w:sz w:val="26"/>
          <w:szCs w:val="26"/>
        </w:rPr>
      </w:pPr>
      <w:r w:rsidRPr="000A59CE">
        <w:rPr>
          <w:rFonts w:ascii="Times New Roman" w:hAnsi="Times New Roman" w:cs="Times New Roman"/>
          <w:sz w:val="26"/>
          <w:szCs w:val="26"/>
        </w:rPr>
        <w:t xml:space="preserve">В </w:t>
      </w:r>
      <w:r w:rsidR="006C7707" w:rsidRPr="000A59CE">
        <w:rPr>
          <w:rFonts w:ascii="Times New Roman" w:hAnsi="Times New Roman" w:cs="Times New Roman"/>
          <w:sz w:val="26"/>
          <w:szCs w:val="26"/>
        </w:rPr>
        <w:t xml:space="preserve">томе 6 рассмотрены </w:t>
      </w:r>
      <w:r w:rsidRPr="000A59CE">
        <w:rPr>
          <w:rFonts w:ascii="Times New Roman" w:hAnsi="Times New Roman" w:cs="Times New Roman"/>
          <w:sz w:val="26"/>
          <w:szCs w:val="26"/>
        </w:rPr>
        <w:t>вопросы, характеризующие производственную инфраструктуру</w:t>
      </w:r>
      <w:r w:rsidR="005D752C" w:rsidRPr="000A59CE">
        <w:rPr>
          <w:rFonts w:ascii="Times New Roman" w:hAnsi="Times New Roman" w:cs="Times New Roman"/>
          <w:sz w:val="26"/>
          <w:szCs w:val="26"/>
        </w:rPr>
        <w:t xml:space="preserve">: уровень обеспечения </w:t>
      </w:r>
      <w:proofErr w:type="spellStart"/>
      <w:r w:rsidR="005F1A83" w:rsidRPr="000A59CE">
        <w:rPr>
          <w:rFonts w:ascii="Times New Roman" w:hAnsi="Times New Roman" w:cs="Times New Roman"/>
          <w:sz w:val="26"/>
          <w:szCs w:val="26"/>
        </w:rPr>
        <w:t>электро</w:t>
      </w:r>
      <w:proofErr w:type="spellEnd"/>
      <w:r w:rsidR="005F1A83" w:rsidRPr="000A59CE">
        <w:rPr>
          <w:rFonts w:ascii="Times New Roman" w:hAnsi="Times New Roman" w:cs="Times New Roman"/>
          <w:sz w:val="26"/>
          <w:szCs w:val="26"/>
        </w:rPr>
        <w:t xml:space="preserve">-, </w:t>
      </w:r>
      <w:r w:rsidR="005D752C" w:rsidRPr="000A59CE">
        <w:rPr>
          <w:rFonts w:ascii="Times New Roman" w:hAnsi="Times New Roman" w:cs="Times New Roman"/>
          <w:sz w:val="26"/>
          <w:szCs w:val="26"/>
        </w:rPr>
        <w:t>тепл</w:t>
      </w:r>
      <w:proofErr w:type="gramStart"/>
      <w:r w:rsidR="005D752C" w:rsidRPr="000A59CE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="005D752C" w:rsidRPr="000A59C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D752C" w:rsidRPr="000A59CE">
        <w:rPr>
          <w:rFonts w:ascii="Times New Roman" w:hAnsi="Times New Roman" w:cs="Times New Roman"/>
          <w:sz w:val="26"/>
          <w:szCs w:val="26"/>
        </w:rPr>
        <w:t>водо</w:t>
      </w:r>
      <w:proofErr w:type="spellEnd"/>
      <w:r w:rsidR="005D752C" w:rsidRPr="000A59CE">
        <w:rPr>
          <w:rFonts w:ascii="Times New Roman" w:hAnsi="Times New Roman" w:cs="Times New Roman"/>
          <w:sz w:val="26"/>
          <w:szCs w:val="26"/>
        </w:rPr>
        <w:t xml:space="preserve">- и </w:t>
      </w:r>
      <w:proofErr w:type="spellStart"/>
      <w:r w:rsidR="005D752C" w:rsidRPr="000A59CE">
        <w:rPr>
          <w:rFonts w:ascii="Times New Roman" w:hAnsi="Times New Roman" w:cs="Times New Roman"/>
          <w:sz w:val="26"/>
          <w:szCs w:val="26"/>
        </w:rPr>
        <w:t>газообеспечения</w:t>
      </w:r>
      <w:proofErr w:type="spellEnd"/>
      <w:r w:rsidR="005D752C" w:rsidRPr="000A59CE">
        <w:rPr>
          <w:rFonts w:ascii="Times New Roman" w:hAnsi="Times New Roman" w:cs="Times New Roman"/>
          <w:sz w:val="26"/>
          <w:szCs w:val="26"/>
        </w:rPr>
        <w:t xml:space="preserve"> сельхозпроизводителей, наличи</w:t>
      </w:r>
      <w:r w:rsidR="0033556E" w:rsidRPr="000A59CE">
        <w:rPr>
          <w:rFonts w:ascii="Times New Roman" w:hAnsi="Times New Roman" w:cs="Times New Roman"/>
          <w:sz w:val="26"/>
          <w:szCs w:val="26"/>
        </w:rPr>
        <w:t>е</w:t>
      </w:r>
      <w:r w:rsidR="005D752C" w:rsidRPr="000A59CE">
        <w:rPr>
          <w:rFonts w:ascii="Times New Roman" w:hAnsi="Times New Roman" w:cs="Times New Roman"/>
          <w:sz w:val="26"/>
          <w:szCs w:val="26"/>
        </w:rPr>
        <w:t xml:space="preserve"> дорог, </w:t>
      </w:r>
      <w:r w:rsidR="0033556E" w:rsidRPr="000A59CE">
        <w:rPr>
          <w:rFonts w:ascii="Times New Roman" w:hAnsi="Times New Roman" w:cs="Times New Roman"/>
          <w:sz w:val="26"/>
          <w:szCs w:val="26"/>
        </w:rPr>
        <w:t>телефонизации и др.</w:t>
      </w:r>
      <w:r w:rsidR="005D752C" w:rsidRPr="000A59CE">
        <w:rPr>
          <w:rFonts w:ascii="Times New Roman" w:hAnsi="Times New Roman" w:cs="Times New Roman"/>
          <w:sz w:val="26"/>
          <w:szCs w:val="26"/>
        </w:rPr>
        <w:t xml:space="preserve"> </w:t>
      </w:r>
      <w:r w:rsidR="005F1A83" w:rsidRPr="000A59CE">
        <w:rPr>
          <w:rFonts w:ascii="Times New Roman" w:eastAsiaTheme="majorEastAsia" w:hAnsi="Times New Roman" w:cs="Times New Roman"/>
          <w:bCs/>
          <w:sz w:val="26"/>
          <w:szCs w:val="26"/>
        </w:rPr>
        <w:t xml:space="preserve">Один из показателей, который впервые вошёл в исследование, касается подключения к сети Интернет. Доступ к Интернету имеют 74,9% сельхозорганизаций, 28,4% крестьянских (фермерских) хозяйств и индивидуальных предпринимателей, 27,8% личных подсобных хозяйств. К </w:t>
      </w:r>
      <w:proofErr w:type="gramStart"/>
      <w:r w:rsidR="005F1A83" w:rsidRPr="000A59CE">
        <w:rPr>
          <w:rFonts w:ascii="Times New Roman" w:eastAsiaTheme="majorEastAsia" w:hAnsi="Times New Roman" w:cs="Times New Roman"/>
          <w:bCs/>
          <w:sz w:val="26"/>
          <w:szCs w:val="26"/>
        </w:rPr>
        <w:t>примеру</w:t>
      </w:r>
      <w:proofErr w:type="gramEnd"/>
      <w:r w:rsidR="005F1A83" w:rsidRPr="000A59CE">
        <w:rPr>
          <w:rFonts w:ascii="Times New Roman" w:eastAsiaTheme="majorEastAsia" w:hAnsi="Times New Roman" w:cs="Times New Roman"/>
          <w:bCs/>
          <w:sz w:val="26"/>
          <w:szCs w:val="26"/>
        </w:rPr>
        <w:t xml:space="preserve"> по России доступ к всемирной паутине имеют 19,2% домовладений, в ПФО — 24</w:t>
      </w:r>
      <w:r w:rsidR="0053434E">
        <w:rPr>
          <w:rFonts w:ascii="Times New Roman" w:eastAsiaTheme="majorEastAsia" w:hAnsi="Times New Roman" w:cs="Times New Roman"/>
          <w:bCs/>
          <w:sz w:val="26"/>
          <w:szCs w:val="26"/>
        </w:rPr>
        <w:t>,0</w:t>
      </w:r>
      <w:r w:rsidR="005F1A83" w:rsidRPr="000A59CE">
        <w:rPr>
          <w:rFonts w:ascii="Times New Roman" w:eastAsiaTheme="majorEastAsia" w:hAnsi="Times New Roman" w:cs="Times New Roman"/>
          <w:bCs/>
          <w:sz w:val="26"/>
          <w:szCs w:val="26"/>
        </w:rPr>
        <w:t>%.</w:t>
      </w:r>
    </w:p>
    <w:p w:rsidR="00650279" w:rsidRPr="000A59CE" w:rsidRDefault="00677CAD" w:rsidP="00E45347">
      <w:pPr>
        <w:pStyle w:val="a3"/>
        <w:spacing w:before="0" w:beforeAutospacing="0" w:after="0" w:afterAutospacing="0" w:line="276" w:lineRule="auto"/>
        <w:ind w:firstLine="709"/>
        <w:jc w:val="both"/>
        <w:rPr>
          <w:rFonts w:eastAsiaTheme="minorEastAsia"/>
          <w:sz w:val="26"/>
          <w:szCs w:val="26"/>
        </w:rPr>
      </w:pPr>
      <w:r w:rsidRPr="000A59CE">
        <w:rPr>
          <w:rFonts w:eastAsiaTheme="minorEastAsia"/>
          <w:sz w:val="26"/>
          <w:szCs w:val="26"/>
        </w:rPr>
        <w:t>В опубликованном томе отражен также</w:t>
      </w:r>
      <w:r w:rsidR="00650279" w:rsidRPr="000A59CE">
        <w:rPr>
          <w:rFonts w:eastAsiaTheme="minorEastAsia"/>
          <w:sz w:val="26"/>
          <w:szCs w:val="26"/>
        </w:rPr>
        <w:t xml:space="preserve"> масштаб внедрения отдельных инновационных проектов</w:t>
      </w:r>
      <w:r w:rsidR="005D752C" w:rsidRPr="000A59CE">
        <w:rPr>
          <w:rFonts w:eastAsiaTheme="minorEastAsia"/>
          <w:sz w:val="26"/>
          <w:szCs w:val="26"/>
        </w:rPr>
        <w:t>: капельной системы орошения, системы индивидуального кормления скота, биологических методов защиты растений от вредителей и болезней</w:t>
      </w:r>
      <w:r w:rsidR="00650279" w:rsidRPr="000A59CE">
        <w:rPr>
          <w:rFonts w:eastAsiaTheme="minorEastAsia"/>
          <w:sz w:val="26"/>
          <w:szCs w:val="26"/>
        </w:rPr>
        <w:t xml:space="preserve"> </w:t>
      </w:r>
      <w:r w:rsidR="005D752C" w:rsidRPr="000A59CE">
        <w:rPr>
          <w:rFonts w:eastAsiaTheme="minorEastAsia"/>
          <w:sz w:val="26"/>
          <w:szCs w:val="26"/>
        </w:rPr>
        <w:t xml:space="preserve">и других. </w:t>
      </w:r>
    </w:p>
    <w:p w:rsidR="0033556E" w:rsidRPr="000A59CE" w:rsidRDefault="00A01E15" w:rsidP="00E45347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0A59CE">
        <w:rPr>
          <w:sz w:val="26"/>
          <w:szCs w:val="26"/>
        </w:rPr>
        <w:t>А</w:t>
      </w:r>
      <w:r w:rsidR="005F1A83" w:rsidRPr="000A59CE">
        <w:rPr>
          <w:sz w:val="26"/>
          <w:szCs w:val="26"/>
        </w:rPr>
        <w:t xml:space="preserve">грарный комплекс </w:t>
      </w:r>
      <w:r w:rsidRPr="000A59CE">
        <w:rPr>
          <w:sz w:val="26"/>
          <w:szCs w:val="26"/>
        </w:rPr>
        <w:t xml:space="preserve">в силу своей специфики </w:t>
      </w:r>
      <w:r w:rsidR="005F1A83" w:rsidRPr="000A59CE">
        <w:rPr>
          <w:sz w:val="26"/>
          <w:szCs w:val="26"/>
        </w:rPr>
        <w:t>нуждается в постоянно</w:t>
      </w:r>
      <w:r w:rsidRPr="000A59CE">
        <w:rPr>
          <w:sz w:val="26"/>
          <w:szCs w:val="26"/>
        </w:rPr>
        <w:t>й</w:t>
      </w:r>
      <w:r w:rsidR="005F1A83" w:rsidRPr="000A59CE">
        <w:rPr>
          <w:sz w:val="26"/>
          <w:szCs w:val="26"/>
        </w:rPr>
        <w:t xml:space="preserve"> государственно</w:t>
      </w:r>
      <w:r w:rsidRPr="000A59CE">
        <w:rPr>
          <w:sz w:val="26"/>
          <w:szCs w:val="26"/>
        </w:rPr>
        <w:t>й</w:t>
      </w:r>
      <w:r w:rsidR="005F1A83" w:rsidRPr="000A59CE">
        <w:rPr>
          <w:sz w:val="26"/>
          <w:szCs w:val="26"/>
        </w:rPr>
        <w:t xml:space="preserve"> поддержке. </w:t>
      </w:r>
      <w:r w:rsidRPr="000A59CE">
        <w:rPr>
          <w:sz w:val="26"/>
          <w:szCs w:val="26"/>
        </w:rPr>
        <w:t>К мерам господдержки в</w:t>
      </w:r>
      <w:r w:rsidR="005F1A83" w:rsidRPr="000A59CE">
        <w:rPr>
          <w:sz w:val="26"/>
          <w:szCs w:val="26"/>
        </w:rPr>
        <w:t xml:space="preserve"> первую очередь относ</w:t>
      </w:r>
      <w:r w:rsidRPr="000A59CE">
        <w:rPr>
          <w:sz w:val="26"/>
          <w:szCs w:val="26"/>
        </w:rPr>
        <w:t>я</w:t>
      </w:r>
      <w:r w:rsidR="005F1A83" w:rsidRPr="000A59CE">
        <w:rPr>
          <w:sz w:val="26"/>
          <w:szCs w:val="26"/>
        </w:rPr>
        <w:t>тся субсидирование затрат на производство сельхозпродукции</w:t>
      </w:r>
      <w:r w:rsidRPr="000A59CE">
        <w:rPr>
          <w:sz w:val="26"/>
          <w:szCs w:val="26"/>
        </w:rPr>
        <w:t xml:space="preserve"> и</w:t>
      </w:r>
      <w:r w:rsidR="005F1A83" w:rsidRPr="000A59CE">
        <w:rPr>
          <w:sz w:val="26"/>
          <w:szCs w:val="26"/>
        </w:rPr>
        <w:t xml:space="preserve"> </w:t>
      </w:r>
      <w:r w:rsidRPr="000A59CE">
        <w:rPr>
          <w:sz w:val="26"/>
          <w:szCs w:val="26"/>
        </w:rPr>
        <w:t xml:space="preserve">доступная линейка </w:t>
      </w:r>
      <w:r w:rsidR="005F1A83" w:rsidRPr="000A59CE">
        <w:rPr>
          <w:sz w:val="26"/>
          <w:szCs w:val="26"/>
        </w:rPr>
        <w:t>кредитов.</w:t>
      </w:r>
      <w:r w:rsidR="00587615" w:rsidRPr="000A59CE">
        <w:rPr>
          <w:sz w:val="26"/>
          <w:szCs w:val="26"/>
        </w:rPr>
        <w:t xml:space="preserve"> </w:t>
      </w:r>
    </w:p>
    <w:p w:rsidR="00E45347" w:rsidRPr="000A59CE" w:rsidRDefault="00587615" w:rsidP="00E45347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0A59CE">
        <w:rPr>
          <w:sz w:val="26"/>
          <w:szCs w:val="26"/>
        </w:rPr>
        <w:t xml:space="preserve">В 2015 году за счет средств федерального бюджета или бюджета Удмуртской Республики получили субсидии 85,1% сельхозорганизаций и 46,3% </w:t>
      </w:r>
      <w:r w:rsidRPr="000A59CE">
        <w:rPr>
          <w:rFonts w:eastAsiaTheme="majorEastAsia"/>
          <w:bCs/>
          <w:sz w:val="26"/>
          <w:szCs w:val="26"/>
        </w:rPr>
        <w:t>крестьянских (фермерских) хозяйств и индивидуальных предпринимателей</w:t>
      </w:r>
      <w:r w:rsidR="0033556E" w:rsidRPr="000A59CE">
        <w:rPr>
          <w:rFonts w:eastAsiaTheme="majorEastAsia"/>
          <w:bCs/>
          <w:sz w:val="26"/>
          <w:szCs w:val="26"/>
        </w:rPr>
        <w:t xml:space="preserve">. </w:t>
      </w:r>
      <w:r w:rsidR="005F1A83" w:rsidRPr="000A59CE">
        <w:rPr>
          <w:sz w:val="26"/>
          <w:szCs w:val="26"/>
        </w:rPr>
        <w:t>Более доступными для сельскохозяйственных товаропроизводителей стали кредитные ресурсы</w:t>
      </w:r>
      <w:r w:rsidR="00E45347" w:rsidRPr="000A59CE">
        <w:rPr>
          <w:sz w:val="26"/>
          <w:szCs w:val="26"/>
        </w:rPr>
        <w:t xml:space="preserve">. В 2015 году ими воспользовалась каждая третья </w:t>
      </w:r>
      <w:proofErr w:type="spellStart"/>
      <w:r w:rsidR="00E45347" w:rsidRPr="000A59CE">
        <w:rPr>
          <w:sz w:val="26"/>
          <w:szCs w:val="26"/>
        </w:rPr>
        <w:t>сельхозорганизация</w:t>
      </w:r>
      <w:proofErr w:type="spellEnd"/>
      <w:r w:rsidR="00E45347" w:rsidRPr="000A59CE">
        <w:rPr>
          <w:sz w:val="26"/>
          <w:szCs w:val="26"/>
        </w:rPr>
        <w:t xml:space="preserve"> и </w:t>
      </w:r>
      <w:r w:rsidR="00296F3C">
        <w:rPr>
          <w:sz w:val="26"/>
          <w:szCs w:val="26"/>
        </w:rPr>
        <w:t>10%</w:t>
      </w:r>
      <w:r w:rsidR="00E45347" w:rsidRPr="000A59CE">
        <w:rPr>
          <w:sz w:val="26"/>
          <w:szCs w:val="26"/>
        </w:rPr>
        <w:t xml:space="preserve"> </w:t>
      </w:r>
      <w:r w:rsidR="00E45347" w:rsidRPr="000A59CE">
        <w:rPr>
          <w:rFonts w:eastAsiaTheme="majorEastAsia"/>
          <w:bCs/>
          <w:sz w:val="26"/>
          <w:szCs w:val="26"/>
        </w:rPr>
        <w:t>крестьянск</w:t>
      </w:r>
      <w:r w:rsidR="00296F3C">
        <w:rPr>
          <w:rFonts w:eastAsiaTheme="majorEastAsia"/>
          <w:bCs/>
          <w:sz w:val="26"/>
          <w:szCs w:val="26"/>
        </w:rPr>
        <w:t>их</w:t>
      </w:r>
      <w:r w:rsidR="00E45347" w:rsidRPr="000A59CE">
        <w:rPr>
          <w:rFonts w:eastAsiaTheme="majorEastAsia"/>
          <w:bCs/>
          <w:sz w:val="26"/>
          <w:szCs w:val="26"/>
        </w:rPr>
        <w:t xml:space="preserve"> (фермерск</w:t>
      </w:r>
      <w:r w:rsidR="00296F3C">
        <w:rPr>
          <w:rFonts w:eastAsiaTheme="majorEastAsia"/>
          <w:bCs/>
          <w:sz w:val="26"/>
          <w:szCs w:val="26"/>
        </w:rPr>
        <w:t>их</w:t>
      </w:r>
      <w:r w:rsidR="00E45347" w:rsidRPr="000A59CE">
        <w:rPr>
          <w:rFonts w:eastAsiaTheme="majorEastAsia"/>
          <w:bCs/>
          <w:sz w:val="26"/>
          <w:szCs w:val="26"/>
        </w:rPr>
        <w:t>) хозяйств и индивидуальны</w:t>
      </w:r>
      <w:r w:rsidR="00296F3C">
        <w:rPr>
          <w:rFonts w:eastAsiaTheme="majorEastAsia"/>
          <w:bCs/>
          <w:sz w:val="26"/>
          <w:szCs w:val="26"/>
        </w:rPr>
        <w:t>х</w:t>
      </w:r>
      <w:r w:rsidR="00E45347" w:rsidRPr="000A59CE">
        <w:rPr>
          <w:rFonts w:eastAsiaTheme="majorEastAsia"/>
          <w:bCs/>
          <w:sz w:val="26"/>
          <w:szCs w:val="26"/>
        </w:rPr>
        <w:t xml:space="preserve"> предпринимател</w:t>
      </w:r>
      <w:r w:rsidR="00296F3C">
        <w:rPr>
          <w:rFonts w:eastAsiaTheme="majorEastAsia"/>
          <w:bCs/>
          <w:sz w:val="26"/>
          <w:szCs w:val="26"/>
        </w:rPr>
        <w:t>ей</w:t>
      </w:r>
      <w:r w:rsidR="00E45347" w:rsidRPr="000A59CE">
        <w:rPr>
          <w:rFonts w:eastAsiaTheme="majorEastAsia"/>
          <w:bCs/>
          <w:sz w:val="26"/>
          <w:szCs w:val="26"/>
        </w:rPr>
        <w:t>.</w:t>
      </w:r>
    </w:p>
    <w:p w:rsidR="006C7707" w:rsidRDefault="0033556E" w:rsidP="003413B2">
      <w:pPr>
        <w:pStyle w:val="a3"/>
        <w:tabs>
          <w:tab w:val="left" w:pos="7090"/>
        </w:tabs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0A59CE">
        <w:rPr>
          <w:sz w:val="26"/>
          <w:szCs w:val="26"/>
        </w:rPr>
        <w:t xml:space="preserve">Электронная версия вышедшего тома размещена в открытом доступе на официальном сайте Удмуртстата </w:t>
      </w:r>
      <w:r w:rsidRPr="000A59CE">
        <w:rPr>
          <w:b/>
          <w:sz w:val="26"/>
          <w:szCs w:val="26"/>
          <w:lang w:val="en-US"/>
        </w:rPr>
        <w:t>http</w:t>
      </w:r>
      <w:r w:rsidRPr="000A59CE">
        <w:rPr>
          <w:b/>
          <w:sz w:val="26"/>
          <w:szCs w:val="26"/>
        </w:rPr>
        <w:t>://</w:t>
      </w:r>
      <w:proofErr w:type="spellStart"/>
      <w:r w:rsidRPr="000A59CE">
        <w:rPr>
          <w:b/>
          <w:sz w:val="26"/>
          <w:szCs w:val="26"/>
          <w:lang w:val="en-US"/>
        </w:rPr>
        <w:t>udmstat</w:t>
      </w:r>
      <w:proofErr w:type="spellEnd"/>
      <w:r w:rsidRPr="000A59CE">
        <w:rPr>
          <w:b/>
          <w:sz w:val="26"/>
          <w:szCs w:val="26"/>
        </w:rPr>
        <w:t>.</w:t>
      </w:r>
      <w:proofErr w:type="spellStart"/>
      <w:r w:rsidRPr="000A59CE">
        <w:rPr>
          <w:b/>
          <w:sz w:val="26"/>
          <w:szCs w:val="26"/>
          <w:lang w:val="en-US"/>
        </w:rPr>
        <w:t>gks</w:t>
      </w:r>
      <w:proofErr w:type="spellEnd"/>
      <w:r w:rsidRPr="000A59CE">
        <w:rPr>
          <w:b/>
          <w:sz w:val="26"/>
          <w:szCs w:val="26"/>
        </w:rPr>
        <w:t>.</w:t>
      </w:r>
      <w:proofErr w:type="spellStart"/>
      <w:r w:rsidRPr="000A59CE">
        <w:rPr>
          <w:b/>
          <w:sz w:val="26"/>
          <w:szCs w:val="26"/>
          <w:lang w:val="en-US"/>
        </w:rPr>
        <w:t>ru</w:t>
      </w:r>
      <w:proofErr w:type="spellEnd"/>
      <w:r w:rsidRPr="000A59CE">
        <w:rPr>
          <w:b/>
          <w:bCs/>
          <w:sz w:val="26"/>
          <w:szCs w:val="26"/>
        </w:rPr>
        <w:t xml:space="preserve"> </w:t>
      </w:r>
      <w:r w:rsidRPr="000A59CE">
        <w:rPr>
          <w:bCs/>
          <w:sz w:val="26"/>
          <w:szCs w:val="26"/>
        </w:rPr>
        <w:t>(в разделе</w:t>
      </w:r>
      <w:r w:rsidRPr="000A59CE">
        <w:rPr>
          <w:b/>
          <w:bCs/>
          <w:sz w:val="26"/>
          <w:szCs w:val="26"/>
        </w:rPr>
        <w:t xml:space="preserve"> </w:t>
      </w:r>
      <w:r w:rsidRPr="000A59CE">
        <w:rPr>
          <w:sz w:val="26"/>
          <w:szCs w:val="26"/>
        </w:rPr>
        <w:t xml:space="preserve">\\Переписи и </w:t>
      </w:r>
      <w:proofErr w:type="spellStart"/>
      <w:r w:rsidRPr="000A59CE">
        <w:rPr>
          <w:sz w:val="26"/>
          <w:szCs w:val="26"/>
        </w:rPr>
        <w:t>обследования\</w:t>
      </w:r>
      <w:proofErr w:type="spellEnd"/>
      <w:r w:rsidRPr="000A59CE">
        <w:rPr>
          <w:sz w:val="26"/>
          <w:szCs w:val="26"/>
        </w:rPr>
        <w:t xml:space="preserve"> </w:t>
      </w:r>
      <w:proofErr w:type="spellStart"/>
      <w:r w:rsidRPr="000A59CE">
        <w:rPr>
          <w:sz w:val="26"/>
          <w:szCs w:val="26"/>
        </w:rPr>
        <w:t>Переписи\</w:t>
      </w:r>
      <w:proofErr w:type="spellEnd"/>
      <w:r w:rsidRPr="000A59CE">
        <w:rPr>
          <w:sz w:val="26"/>
          <w:szCs w:val="26"/>
        </w:rPr>
        <w:t xml:space="preserve"> Всероссийская сельскохозяйственная перепись-2016\ Итоги).</w:t>
      </w:r>
    </w:p>
    <w:p w:rsidR="006207A0" w:rsidRDefault="006207A0" w:rsidP="003413B2">
      <w:pPr>
        <w:pStyle w:val="a3"/>
        <w:tabs>
          <w:tab w:val="left" w:pos="7090"/>
        </w:tabs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</w:p>
    <w:p w:rsidR="006207A0" w:rsidRDefault="006207A0" w:rsidP="003413B2">
      <w:pPr>
        <w:pStyle w:val="a3"/>
        <w:tabs>
          <w:tab w:val="left" w:pos="7090"/>
        </w:tabs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</w:p>
    <w:p w:rsidR="006207A0" w:rsidRDefault="006207A0" w:rsidP="003413B2">
      <w:pPr>
        <w:pStyle w:val="a3"/>
        <w:tabs>
          <w:tab w:val="left" w:pos="7090"/>
        </w:tabs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</w:p>
    <w:p w:rsidR="006207A0" w:rsidRDefault="006207A0" w:rsidP="003413B2">
      <w:pPr>
        <w:pStyle w:val="a3"/>
        <w:tabs>
          <w:tab w:val="left" w:pos="7090"/>
        </w:tabs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</w:p>
    <w:p w:rsidR="006207A0" w:rsidRPr="00F061A9" w:rsidRDefault="006207A0" w:rsidP="003413B2">
      <w:pPr>
        <w:pStyle w:val="a3"/>
        <w:tabs>
          <w:tab w:val="left" w:pos="7090"/>
        </w:tabs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</w:p>
    <w:p w:rsidR="001B13A8" w:rsidRPr="00C61658" w:rsidRDefault="00735BF4" w:rsidP="00F061A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0115F">
        <w:rPr>
          <w:rFonts w:ascii="Arial" w:hAnsi="Arial" w:cs="Arial"/>
          <w:b/>
          <w:color w:val="008C5B"/>
        </w:rPr>
        <w:t>__</w:t>
      </w:r>
      <w:r>
        <w:rPr>
          <w:rFonts w:ascii="Arial" w:hAnsi="Arial" w:cs="Arial"/>
          <w:b/>
          <w:color w:val="008C5B"/>
        </w:rPr>
        <w:t>________</w:t>
      </w:r>
      <w:r w:rsidRPr="00C0115F">
        <w:rPr>
          <w:rFonts w:ascii="Arial" w:hAnsi="Arial" w:cs="Arial"/>
          <w:b/>
          <w:color w:val="008C5B"/>
        </w:rPr>
        <w:t>__</w:t>
      </w:r>
      <w:r>
        <w:rPr>
          <w:rFonts w:ascii="Arial" w:hAnsi="Arial" w:cs="Arial"/>
          <w:b/>
          <w:color w:val="008C5B"/>
        </w:rPr>
        <w:t xml:space="preserve">_____________________________________________________           </w:t>
      </w:r>
      <w:r w:rsidRPr="00FC1F45">
        <w:rPr>
          <w:rFonts w:ascii="Arial" w:hAnsi="Arial" w:cs="Arial"/>
          <w:noProof/>
          <w:sz w:val="18"/>
          <w:szCs w:val="18"/>
        </w:rPr>
        <w:t>Территориальный орган Федеральной службы государственной статистики по Удмуртской Республик</w:t>
      </w:r>
      <w:r>
        <w:rPr>
          <w:rFonts w:ascii="Arial" w:hAnsi="Arial" w:cs="Arial"/>
          <w:noProof/>
          <w:sz w:val="18"/>
          <w:szCs w:val="18"/>
        </w:rPr>
        <w:t>е</w:t>
      </w:r>
    </w:p>
    <w:sectPr w:rsidR="001B13A8" w:rsidRPr="00C61658" w:rsidSect="006D75C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F3C" w:rsidRDefault="00296F3C" w:rsidP="00CF32B4">
      <w:pPr>
        <w:spacing w:after="0" w:line="240" w:lineRule="auto"/>
      </w:pPr>
      <w:r>
        <w:separator/>
      </w:r>
    </w:p>
  </w:endnote>
  <w:endnote w:type="continuationSeparator" w:id="0">
    <w:p w:rsidR="00296F3C" w:rsidRDefault="00296F3C" w:rsidP="00CF3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F3C" w:rsidRDefault="00296F3C" w:rsidP="00CF32B4">
      <w:pPr>
        <w:spacing w:after="0" w:line="240" w:lineRule="auto"/>
      </w:pPr>
      <w:r>
        <w:separator/>
      </w:r>
    </w:p>
  </w:footnote>
  <w:footnote w:type="continuationSeparator" w:id="0">
    <w:p w:rsidR="00296F3C" w:rsidRDefault="00296F3C" w:rsidP="00CF3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628CE"/>
    <w:multiLevelType w:val="hybridMultilevel"/>
    <w:tmpl w:val="525849E8"/>
    <w:lvl w:ilvl="0" w:tplc="3E1AF99E">
      <w:start w:val="1"/>
      <w:numFmt w:val="bullet"/>
      <w:lvlText w:val="-"/>
      <w:lvlJc w:val="left"/>
      <w:pPr>
        <w:tabs>
          <w:tab w:val="num" w:pos="1512"/>
        </w:tabs>
        <w:ind w:left="1512" w:hanging="432"/>
      </w:pPr>
      <w:rPr>
        <w:rFonts w:ascii="Arial" w:hAnsi="Aria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76C3775E"/>
    <w:multiLevelType w:val="hybridMultilevel"/>
    <w:tmpl w:val="40C05F5E"/>
    <w:lvl w:ilvl="0" w:tplc="17BA8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ECF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42AB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EEB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DC1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8E4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DE0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C8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243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7F385F7F"/>
    <w:multiLevelType w:val="hybridMultilevel"/>
    <w:tmpl w:val="22B83162"/>
    <w:lvl w:ilvl="0" w:tplc="D62283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0054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7A72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62B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D27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5CF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C4C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D4E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C403D"/>
    <w:rsid w:val="00000E94"/>
    <w:rsid w:val="00001555"/>
    <w:rsid w:val="000019D7"/>
    <w:rsid w:val="000028E0"/>
    <w:rsid w:val="00002B80"/>
    <w:rsid w:val="00002D89"/>
    <w:rsid w:val="00002E32"/>
    <w:rsid w:val="00003D5D"/>
    <w:rsid w:val="0000463C"/>
    <w:rsid w:val="00005BF1"/>
    <w:rsid w:val="000060A3"/>
    <w:rsid w:val="0000724B"/>
    <w:rsid w:val="00007297"/>
    <w:rsid w:val="0000730A"/>
    <w:rsid w:val="000104D5"/>
    <w:rsid w:val="00011435"/>
    <w:rsid w:val="000142C5"/>
    <w:rsid w:val="000145B1"/>
    <w:rsid w:val="00014F70"/>
    <w:rsid w:val="00017481"/>
    <w:rsid w:val="00017711"/>
    <w:rsid w:val="00021071"/>
    <w:rsid w:val="00021175"/>
    <w:rsid w:val="00023367"/>
    <w:rsid w:val="000261E5"/>
    <w:rsid w:val="0003120B"/>
    <w:rsid w:val="00031E8C"/>
    <w:rsid w:val="00032114"/>
    <w:rsid w:val="000322D7"/>
    <w:rsid w:val="000326D9"/>
    <w:rsid w:val="00032785"/>
    <w:rsid w:val="00032891"/>
    <w:rsid w:val="000338C2"/>
    <w:rsid w:val="0003499B"/>
    <w:rsid w:val="00034A4E"/>
    <w:rsid w:val="0004085B"/>
    <w:rsid w:val="00042CAC"/>
    <w:rsid w:val="000434F4"/>
    <w:rsid w:val="0004632B"/>
    <w:rsid w:val="0005146A"/>
    <w:rsid w:val="00055825"/>
    <w:rsid w:val="00055E7D"/>
    <w:rsid w:val="00056332"/>
    <w:rsid w:val="000576E3"/>
    <w:rsid w:val="00060130"/>
    <w:rsid w:val="00060D8D"/>
    <w:rsid w:val="00062D16"/>
    <w:rsid w:val="00062E7F"/>
    <w:rsid w:val="00064657"/>
    <w:rsid w:val="00064D93"/>
    <w:rsid w:val="0006559F"/>
    <w:rsid w:val="000708D9"/>
    <w:rsid w:val="000734B2"/>
    <w:rsid w:val="00076351"/>
    <w:rsid w:val="00080B1A"/>
    <w:rsid w:val="00081BD3"/>
    <w:rsid w:val="0008506E"/>
    <w:rsid w:val="00085D5C"/>
    <w:rsid w:val="00090225"/>
    <w:rsid w:val="0009092C"/>
    <w:rsid w:val="000919C3"/>
    <w:rsid w:val="00092840"/>
    <w:rsid w:val="0009296C"/>
    <w:rsid w:val="00093E58"/>
    <w:rsid w:val="00094826"/>
    <w:rsid w:val="00095548"/>
    <w:rsid w:val="00095A8B"/>
    <w:rsid w:val="00097FD3"/>
    <w:rsid w:val="000A22F8"/>
    <w:rsid w:val="000A258C"/>
    <w:rsid w:val="000A2DBE"/>
    <w:rsid w:val="000A31CC"/>
    <w:rsid w:val="000A4C44"/>
    <w:rsid w:val="000A5534"/>
    <w:rsid w:val="000A59CE"/>
    <w:rsid w:val="000A5A76"/>
    <w:rsid w:val="000B152C"/>
    <w:rsid w:val="000B1616"/>
    <w:rsid w:val="000B30BE"/>
    <w:rsid w:val="000B31D7"/>
    <w:rsid w:val="000B33D1"/>
    <w:rsid w:val="000B7A18"/>
    <w:rsid w:val="000C0F47"/>
    <w:rsid w:val="000C11D5"/>
    <w:rsid w:val="000C2274"/>
    <w:rsid w:val="000C2886"/>
    <w:rsid w:val="000C3B48"/>
    <w:rsid w:val="000D7880"/>
    <w:rsid w:val="000E2042"/>
    <w:rsid w:val="000E239C"/>
    <w:rsid w:val="000E3A31"/>
    <w:rsid w:val="000E3F0A"/>
    <w:rsid w:val="000E5065"/>
    <w:rsid w:val="000E6634"/>
    <w:rsid w:val="000E6D1D"/>
    <w:rsid w:val="000E74E5"/>
    <w:rsid w:val="000F0816"/>
    <w:rsid w:val="000F0E68"/>
    <w:rsid w:val="000F6008"/>
    <w:rsid w:val="001013DA"/>
    <w:rsid w:val="00101E35"/>
    <w:rsid w:val="00102A94"/>
    <w:rsid w:val="00102CCE"/>
    <w:rsid w:val="00102D4B"/>
    <w:rsid w:val="001035CE"/>
    <w:rsid w:val="001043F5"/>
    <w:rsid w:val="00104C20"/>
    <w:rsid w:val="00105DA2"/>
    <w:rsid w:val="0010761F"/>
    <w:rsid w:val="00111BEE"/>
    <w:rsid w:val="00112275"/>
    <w:rsid w:val="00112B43"/>
    <w:rsid w:val="001144CC"/>
    <w:rsid w:val="001161C0"/>
    <w:rsid w:val="0011625B"/>
    <w:rsid w:val="00116C6E"/>
    <w:rsid w:val="00117364"/>
    <w:rsid w:val="0012000E"/>
    <w:rsid w:val="00122AB5"/>
    <w:rsid w:val="00124133"/>
    <w:rsid w:val="00125308"/>
    <w:rsid w:val="001278DF"/>
    <w:rsid w:val="0013193C"/>
    <w:rsid w:val="001330F7"/>
    <w:rsid w:val="00136B01"/>
    <w:rsid w:val="00137246"/>
    <w:rsid w:val="001376CC"/>
    <w:rsid w:val="00141232"/>
    <w:rsid w:val="00142B56"/>
    <w:rsid w:val="00142FFF"/>
    <w:rsid w:val="0014324D"/>
    <w:rsid w:val="00143D1C"/>
    <w:rsid w:val="0014637D"/>
    <w:rsid w:val="00146EF0"/>
    <w:rsid w:val="00147761"/>
    <w:rsid w:val="00151F29"/>
    <w:rsid w:val="00154585"/>
    <w:rsid w:val="0015469B"/>
    <w:rsid w:val="00154C0E"/>
    <w:rsid w:val="00156025"/>
    <w:rsid w:val="001565DD"/>
    <w:rsid w:val="00156719"/>
    <w:rsid w:val="00156A8D"/>
    <w:rsid w:val="00156F40"/>
    <w:rsid w:val="00164712"/>
    <w:rsid w:val="00167A91"/>
    <w:rsid w:val="00167C24"/>
    <w:rsid w:val="00167F9B"/>
    <w:rsid w:val="00170FFC"/>
    <w:rsid w:val="00172F38"/>
    <w:rsid w:val="00173A29"/>
    <w:rsid w:val="001740AE"/>
    <w:rsid w:val="00174117"/>
    <w:rsid w:val="00174A8E"/>
    <w:rsid w:val="00174AF2"/>
    <w:rsid w:val="001754A6"/>
    <w:rsid w:val="00176CF7"/>
    <w:rsid w:val="00176ECC"/>
    <w:rsid w:val="00182420"/>
    <w:rsid w:val="00184E08"/>
    <w:rsid w:val="00185412"/>
    <w:rsid w:val="0018607C"/>
    <w:rsid w:val="00186EA3"/>
    <w:rsid w:val="001900DB"/>
    <w:rsid w:val="00193AB5"/>
    <w:rsid w:val="0019487B"/>
    <w:rsid w:val="00194FD0"/>
    <w:rsid w:val="001966C9"/>
    <w:rsid w:val="00196BD4"/>
    <w:rsid w:val="001978C6"/>
    <w:rsid w:val="001A0AA8"/>
    <w:rsid w:val="001A2350"/>
    <w:rsid w:val="001A2FE8"/>
    <w:rsid w:val="001A452B"/>
    <w:rsid w:val="001A4C4F"/>
    <w:rsid w:val="001A7409"/>
    <w:rsid w:val="001B13A8"/>
    <w:rsid w:val="001B1E22"/>
    <w:rsid w:val="001B39CD"/>
    <w:rsid w:val="001B3FF0"/>
    <w:rsid w:val="001C1C3D"/>
    <w:rsid w:val="001C33FB"/>
    <w:rsid w:val="001C3468"/>
    <w:rsid w:val="001C4219"/>
    <w:rsid w:val="001C60DA"/>
    <w:rsid w:val="001C72DC"/>
    <w:rsid w:val="001D0E33"/>
    <w:rsid w:val="001D144E"/>
    <w:rsid w:val="001D2AFD"/>
    <w:rsid w:val="001D426E"/>
    <w:rsid w:val="001D5C5C"/>
    <w:rsid w:val="001D5F5D"/>
    <w:rsid w:val="001D6B1C"/>
    <w:rsid w:val="001D7A5C"/>
    <w:rsid w:val="001E1CDE"/>
    <w:rsid w:val="001E3877"/>
    <w:rsid w:val="001E532F"/>
    <w:rsid w:val="001E601A"/>
    <w:rsid w:val="001E60E8"/>
    <w:rsid w:val="001F089E"/>
    <w:rsid w:val="001F2C5E"/>
    <w:rsid w:val="001F76DB"/>
    <w:rsid w:val="0020043F"/>
    <w:rsid w:val="00200474"/>
    <w:rsid w:val="00201412"/>
    <w:rsid w:val="00201AF0"/>
    <w:rsid w:val="00202FC9"/>
    <w:rsid w:val="00204CFE"/>
    <w:rsid w:val="002052BD"/>
    <w:rsid w:val="00205DE2"/>
    <w:rsid w:val="0020684B"/>
    <w:rsid w:val="002069A7"/>
    <w:rsid w:val="00210517"/>
    <w:rsid w:val="0021254A"/>
    <w:rsid w:val="002131E4"/>
    <w:rsid w:val="00213251"/>
    <w:rsid w:val="002136B4"/>
    <w:rsid w:val="00213B28"/>
    <w:rsid w:val="00215226"/>
    <w:rsid w:val="00215375"/>
    <w:rsid w:val="00215502"/>
    <w:rsid w:val="00222703"/>
    <w:rsid w:val="00222757"/>
    <w:rsid w:val="00224CAC"/>
    <w:rsid w:val="00225C88"/>
    <w:rsid w:val="0023278F"/>
    <w:rsid w:val="0023311E"/>
    <w:rsid w:val="00234789"/>
    <w:rsid w:val="002354C5"/>
    <w:rsid w:val="00237AAB"/>
    <w:rsid w:val="00241BBF"/>
    <w:rsid w:val="00241C6C"/>
    <w:rsid w:val="002420DC"/>
    <w:rsid w:val="00242ABF"/>
    <w:rsid w:val="00244A52"/>
    <w:rsid w:val="0025044C"/>
    <w:rsid w:val="0025108B"/>
    <w:rsid w:val="00255AB9"/>
    <w:rsid w:val="00257C5F"/>
    <w:rsid w:val="00262459"/>
    <w:rsid w:val="00263EC3"/>
    <w:rsid w:val="0026504B"/>
    <w:rsid w:val="00266191"/>
    <w:rsid w:val="00270380"/>
    <w:rsid w:val="002706AF"/>
    <w:rsid w:val="002725AE"/>
    <w:rsid w:val="002729D1"/>
    <w:rsid w:val="002729D2"/>
    <w:rsid w:val="0027457E"/>
    <w:rsid w:val="00281B99"/>
    <w:rsid w:val="002857E5"/>
    <w:rsid w:val="00285993"/>
    <w:rsid w:val="00285B0C"/>
    <w:rsid w:val="002903AC"/>
    <w:rsid w:val="00290604"/>
    <w:rsid w:val="00292D1F"/>
    <w:rsid w:val="00293C49"/>
    <w:rsid w:val="00296F3C"/>
    <w:rsid w:val="00297A7B"/>
    <w:rsid w:val="00297C1E"/>
    <w:rsid w:val="002A4D25"/>
    <w:rsid w:val="002A5692"/>
    <w:rsid w:val="002A7F54"/>
    <w:rsid w:val="002B149F"/>
    <w:rsid w:val="002B29C5"/>
    <w:rsid w:val="002B2B87"/>
    <w:rsid w:val="002B3F4F"/>
    <w:rsid w:val="002B4452"/>
    <w:rsid w:val="002B5611"/>
    <w:rsid w:val="002B58CF"/>
    <w:rsid w:val="002B7E79"/>
    <w:rsid w:val="002B7F0E"/>
    <w:rsid w:val="002C02C8"/>
    <w:rsid w:val="002C1552"/>
    <w:rsid w:val="002C15A5"/>
    <w:rsid w:val="002C17FC"/>
    <w:rsid w:val="002C1B72"/>
    <w:rsid w:val="002C2177"/>
    <w:rsid w:val="002C5E71"/>
    <w:rsid w:val="002C738F"/>
    <w:rsid w:val="002C77F8"/>
    <w:rsid w:val="002D06B9"/>
    <w:rsid w:val="002D0ED0"/>
    <w:rsid w:val="002D2ABC"/>
    <w:rsid w:val="002D38A0"/>
    <w:rsid w:val="002D41A0"/>
    <w:rsid w:val="002D54DE"/>
    <w:rsid w:val="002D6A21"/>
    <w:rsid w:val="002D7602"/>
    <w:rsid w:val="002E13BE"/>
    <w:rsid w:val="002E1F0F"/>
    <w:rsid w:val="002E1F64"/>
    <w:rsid w:val="002E2FE4"/>
    <w:rsid w:val="002E364E"/>
    <w:rsid w:val="002E4640"/>
    <w:rsid w:val="002E69ED"/>
    <w:rsid w:val="002F0033"/>
    <w:rsid w:val="002F071A"/>
    <w:rsid w:val="002F5584"/>
    <w:rsid w:val="002F5ABA"/>
    <w:rsid w:val="002F64BB"/>
    <w:rsid w:val="002F65F7"/>
    <w:rsid w:val="002F6A8E"/>
    <w:rsid w:val="00300797"/>
    <w:rsid w:val="00301137"/>
    <w:rsid w:val="0030144E"/>
    <w:rsid w:val="0030649A"/>
    <w:rsid w:val="00306504"/>
    <w:rsid w:val="003075AB"/>
    <w:rsid w:val="00307719"/>
    <w:rsid w:val="00307A41"/>
    <w:rsid w:val="00310270"/>
    <w:rsid w:val="00312177"/>
    <w:rsid w:val="0031535E"/>
    <w:rsid w:val="00315539"/>
    <w:rsid w:val="003160DD"/>
    <w:rsid w:val="00316400"/>
    <w:rsid w:val="00316437"/>
    <w:rsid w:val="0031787F"/>
    <w:rsid w:val="00320CEC"/>
    <w:rsid w:val="00324703"/>
    <w:rsid w:val="003249B8"/>
    <w:rsid w:val="00325D2F"/>
    <w:rsid w:val="003262BE"/>
    <w:rsid w:val="00326EFF"/>
    <w:rsid w:val="00331936"/>
    <w:rsid w:val="00331C72"/>
    <w:rsid w:val="0033556E"/>
    <w:rsid w:val="00335778"/>
    <w:rsid w:val="00335DB1"/>
    <w:rsid w:val="003361D9"/>
    <w:rsid w:val="00336772"/>
    <w:rsid w:val="00337545"/>
    <w:rsid w:val="00337AAE"/>
    <w:rsid w:val="00340C79"/>
    <w:rsid w:val="003413B2"/>
    <w:rsid w:val="00341CD3"/>
    <w:rsid w:val="00342C2F"/>
    <w:rsid w:val="00342C45"/>
    <w:rsid w:val="00342E1A"/>
    <w:rsid w:val="0034529B"/>
    <w:rsid w:val="003453DF"/>
    <w:rsid w:val="0034759A"/>
    <w:rsid w:val="00347D6B"/>
    <w:rsid w:val="00350F04"/>
    <w:rsid w:val="003515EA"/>
    <w:rsid w:val="00351F91"/>
    <w:rsid w:val="00352BBA"/>
    <w:rsid w:val="00354A97"/>
    <w:rsid w:val="003569D5"/>
    <w:rsid w:val="00357036"/>
    <w:rsid w:val="0035799E"/>
    <w:rsid w:val="00357BAC"/>
    <w:rsid w:val="00360C8A"/>
    <w:rsid w:val="00360DCE"/>
    <w:rsid w:val="00362D0F"/>
    <w:rsid w:val="00363BC5"/>
    <w:rsid w:val="003663FB"/>
    <w:rsid w:val="00367716"/>
    <w:rsid w:val="00370601"/>
    <w:rsid w:val="00372A74"/>
    <w:rsid w:val="00373BBC"/>
    <w:rsid w:val="003745A0"/>
    <w:rsid w:val="0038127D"/>
    <w:rsid w:val="00382E5D"/>
    <w:rsid w:val="0038344A"/>
    <w:rsid w:val="00384C73"/>
    <w:rsid w:val="00385549"/>
    <w:rsid w:val="00387115"/>
    <w:rsid w:val="00387D21"/>
    <w:rsid w:val="00391FAB"/>
    <w:rsid w:val="00392762"/>
    <w:rsid w:val="0039318E"/>
    <w:rsid w:val="003944FD"/>
    <w:rsid w:val="00396454"/>
    <w:rsid w:val="00397BC4"/>
    <w:rsid w:val="00397C34"/>
    <w:rsid w:val="00397EC2"/>
    <w:rsid w:val="003A0F19"/>
    <w:rsid w:val="003A5B1B"/>
    <w:rsid w:val="003A71AA"/>
    <w:rsid w:val="003B036C"/>
    <w:rsid w:val="003B0A12"/>
    <w:rsid w:val="003B2FE1"/>
    <w:rsid w:val="003B33A4"/>
    <w:rsid w:val="003B373C"/>
    <w:rsid w:val="003B4024"/>
    <w:rsid w:val="003B5481"/>
    <w:rsid w:val="003B5DFA"/>
    <w:rsid w:val="003B61EF"/>
    <w:rsid w:val="003B791E"/>
    <w:rsid w:val="003C00A6"/>
    <w:rsid w:val="003C053D"/>
    <w:rsid w:val="003C10D5"/>
    <w:rsid w:val="003C2599"/>
    <w:rsid w:val="003C2730"/>
    <w:rsid w:val="003C273F"/>
    <w:rsid w:val="003C340B"/>
    <w:rsid w:val="003C653A"/>
    <w:rsid w:val="003C6E62"/>
    <w:rsid w:val="003C7A0F"/>
    <w:rsid w:val="003D071F"/>
    <w:rsid w:val="003D0D4F"/>
    <w:rsid w:val="003D38BC"/>
    <w:rsid w:val="003D48D0"/>
    <w:rsid w:val="003D4ED0"/>
    <w:rsid w:val="003D5995"/>
    <w:rsid w:val="003D5EE1"/>
    <w:rsid w:val="003D750A"/>
    <w:rsid w:val="003E0BB2"/>
    <w:rsid w:val="003E1B73"/>
    <w:rsid w:val="003E23C7"/>
    <w:rsid w:val="003E389A"/>
    <w:rsid w:val="003E48F1"/>
    <w:rsid w:val="003E7583"/>
    <w:rsid w:val="003E79D2"/>
    <w:rsid w:val="003F55A1"/>
    <w:rsid w:val="003F77C9"/>
    <w:rsid w:val="003F7856"/>
    <w:rsid w:val="00400AAD"/>
    <w:rsid w:val="00403E96"/>
    <w:rsid w:val="0040491A"/>
    <w:rsid w:val="00406F52"/>
    <w:rsid w:val="004073CE"/>
    <w:rsid w:val="0041219D"/>
    <w:rsid w:val="00412552"/>
    <w:rsid w:val="00414B69"/>
    <w:rsid w:val="00415922"/>
    <w:rsid w:val="00417B4A"/>
    <w:rsid w:val="00417CB9"/>
    <w:rsid w:val="00420E84"/>
    <w:rsid w:val="004224F5"/>
    <w:rsid w:val="0042365E"/>
    <w:rsid w:val="00425E53"/>
    <w:rsid w:val="00426146"/>
    <w:rsid w:val="00427EA9"/>
    <w:rsid w:val="00434657"/>
    <w:rsid w:val="00435057"/>
    <w:rsid w:val="004350C9"/>
    <w:rsid w:val="004405AF"/>
    <w:rsid w:val="00441650"/>
    <w:rsid w:val="004424C0"/>
    <w:rsid w:val="0044325D"/>
    <w:rsid w:val="004441EA"/>
    <w:rsid w:val="00444A46"/>
    <w:rsid w:val="0044719D"/>
    <w:rsid w:val="004479FA"/>
    <w:rsid w:val="004504CC"/>
    <w:rsid w:val="00450972"/>
    <w:rsid w:val="00452D85"/>
    <w:rsid w:val="00452E08"/>
    <w:rsid w:val="00453CBA"/>
    <w:rsid w:val="00454187"/>
    <w:rsid w:val="004554AC"/>
    <w:rsid w:val="0045615B"/>
    <w:rsid w:val="00460CA4"/>
    <w:rsid w:val="00461178"/>
    <w:rsid w:val="0046165E"/>
    <w:rsid w:val="00461C81"/>
    <w:rsid w:val="00463774"/>
    <w:rsid w:val="004646EC"/>
    <w:rsid w:val="00465DC4"/>
    <w:rsid w:val="0046681C"/>
    <w:rsid w:val="00466F2D"/>
    <w:rsid w:val="00467539"/>
    <w:rsid w:val="004711BC"/>
    <w:rsid w:val="00471816"/>
    <w:rsid w:val="00471AEE"/>
    <w:rsid w:val="00471F19"/>
    <w:rsid w:val="00472899"/>
    <w:rsid w:val="004755C2"/>
    <w:rsid w:val="0047575F"/>
    <w:rsid w:val="00476F81"/>
    <w:rsid w:val="00477787"/>
    <w:rsid w:val="00477C91"/>
    <w:rsid w:val="0048377A"/>
    <w:rsid w:val="00484ED6"/>
    <w:rsid w:val="00490F2A"/>
    <w:rsid w:val="004924EF"/>
    <w:rsid w:val="00493E03"/>
    <w:rsid w:val="00494528"/>
    <w:rsid w:val="004966AC"/>
    <w:rsid w:val="004A0351"/>
    <w:rsid w:val="004A0A61"/>
    <w:rsid w:val="004A2CA7"/>
    <w:rsid w:val="004A314F"/>
    <w:rsid w:val="004A49FD"/>
    <w:rsid w:val="004A4F76"/>
    <w:rsid w:val="004A62A7"/>
    <w:rsid w:val="004A6323"/>
    <w:rsid w:val="004A6B8A"/>
    <w:rsid w:val="004A762E"/>
    <w:rsid w:val="004B1C57"/>
    <w:rsid w:val="004B2498"/>
    <w:rsid w:val="004B2CD7"/>
    <w:rsid w:val="004B4F18"/>
    <w:rsid w:val="004B50EB"/>
    <w:rsid w:val="004B5556"/>
    <w:rsid w:val="004B73DE"/>
    <w:rsid w:val="004C0818"/>
    <w:rsid w:val="004C174C"/>
    <w:rsid w:val="004C1B98"/>
    <w:rsid w:val="004C27B4"/>
    <w:rsid w:val="004C3D73"/>
    <w:rsid w:val="004C4CA9"/>
    <w:rsid w:val="004C55FA"/>
    <w:rsid w:val="004C7A83"/>
    <w:rsid w:val="004D1DE4"/>
    <w:rsid w:val="004D465D"/>
    <w:rsid w:val="004D5373"/>
    <w:rsid w:val="004D5A70"/>
    <w:rsid w:val="004E232C"/>
    <w:rsid w:val="004E2C1A"/>
    <w:rsid w:val="004E509D"/>
    <w:rsid w:val="004E6E2E"/>
    <w:rsid w:val="004E6E45"/>
    <w:rsid w:val="004F0612"/>
    <w:rsid w:val="004F37CD"/>
    <w:rsid w:val="004F39DC"/>
    <w:rsid w:val="004F5A1A"/>
    <w:rsid w:val="0050011E"/>
    <w:rsid w:val="00501F87"/>
    <w:rsid w:val="005031D1"/>
    <w:rsid w:val="00504F54"/>
    <w:rsid w:val="00506A45"/>
    <w:rsid w:val="00506BA2"/>
    <w:rsid w:val="005075B9"/>
    <w:rsid w:val="005078D8"/>
    <w:rsid w:val="005112B1"/>
    <w:rsid w:val="005113CE"/>
    <w:rsid w:val="005119CA"/>
    <w:rsid w:val="00513BAE"/>
    <w:rsid w:val="00515249"/>
    <w:rsid w:val="00515757"/>
    <w:rsid w:val="00517AB9"/>
    <w:rsid w:val="00517B64"/>
    <w:rsid w:val="005218C9"/>
    <w:rsid w:val="00522328"/>
    <w:rsid w:val="00523167"/>
    <w:rsid w:val="005236EB"/>
    <w:rsid w:val="00526E57"/>
    <w:rsid w:val="005271A4"/>
    <w:rsid w:val="005273B3"/>
    <w:rsid w:val="00530219"/>
    <w:rsid w:val="00530543"/>
    <w:rsid w:val="00531556"/>
    <w:rsid w:val="00531FED"/>
    <w:rsid w:val="00532808"/>
    <w:rsid w:val="005331B5"/>
    <w:rsid w:val="00533572"/>
    <w:rsid w:val="0053434E"/>
    <w:rsid w:val="00535C05"/>
    <w:rsid w:val="00540A3E"/>
    <w:rsid w:val="00541381"/>
    <w:rsid w:val="00541AA9"/>
    <w:rsid w:val="005434B5"/>
    <w:rsid w:val="00544889"/>
    <w:rsid w:val="005518A4"/>
    <w:rsid w:val="00551C2B"/>
    <w:rsid w:val="0055666A"/>
    <w:rsid w:val="005566F4"/>
    <w:rsid w:val="0056042D"/>
    <w:rsid w:val="00560B98"/>
    <w:rsid w:val="0056116B"/>
    <w:rsid w:val="00561AB1"/>
    <w:rsid w:val="00563D9B"/>
    <w:rsid w:val="0056700D"/>
    <w:rsid w:val="005742C4"/>
    <w:rsid w:val="005754CA"/>
    <w:rsid w:val="005776EB"/>
    <w:rsid w:val="00580900"/>
    <w:rsid w:val="005817DA"/>
    <w:rsid w:val="00584DDF"/>
    <w:rsid w:val="00585A58"/>
    <w:rsid w:val="005861A1"/>
    <w:rsid w:val="00587615"/>
    <w:rsid w:val="00590375"/>
    <w:rsid w:val="00591ACC"/>
    <w:rsid w:val="00591F46"/>
    <w:rsid w:val="005A09F0"/>
    <w:rsid w:val="005A1C3D"/>
    <w:rsid w:val="005A3B18"/>
    <w:rsid w:val="005A46BD"/>
    <w:rsid w:val="005A4785"/>
    <w:rsid w:val="005A6DBE"/>
    <w:rsid w:val="005B1441"/>
    <w:rsid w:val="005B1766"/>
    <w:rsid w:val="005B3DA6"/>
    <w:rsid w:val="005B3E73"/>
    <w:rsid w:val="005B6B12"/>
    <w:rsid w:val="005C1B59"/>
    <w:rsid w:val="005C2418"/>
    <w:rsid w:val="005C2C21"/>
    <w:rsid w:val="005C2CC7"/>
    <w:rsid w:val="005C2D1B"/>
    <w:rsid w:val="005C32F9"/>
    <w:rsid w:val="005C3CA7"/>
    <w:rsid w:val="005C65FA"/>
    <w:rsid w:val="005C6ECC"/>
    <w:rsid w:val="005C7AB7"/>
    <w:rsid w:val="005C7F3B"/>
    <w:rsid w:val="005D0A32"/>
    <w:rsid w:val="005D0C17"/>
    <w:rsid w:val="005D26B8"/>
    <w:rsid w:val="005D4A86"/>
    <w:rsid w:val="005D4FA7"/>
    <w:rsid w:val="005D5A52"/>
    <w:rsid w:val="005D6372"/>
    <w:rsid w:val="005D7363"/>
    <w:rsid w:val="005D752C"/>
    <w:rsid w:val="005D7E86"/>
    <w:rsid w:val="005D7F1B"/>
    <w:rsid w:val="005E4ADD"/>
    <w:rsid w:val="005E5266"/>
    <w:rsid w:val="005E77F3"/>
    <w:rsid w:val="005E7E78"/>
    <w:rsid w:val="005F1788"/>
    <w:rsid w:val="005F1A83"/>
    <w:rsid w:val="005F21AC"/>
    <w:rsid w:val="005F5C01"/>
    <w:rsid w:val="005F5DC5"/>
    <w:rsid w:val="005F7285"/>
    <w:rsid w:val="005F7877"/>
    <w:rsid w:val="00600A8D"/>
    <w:rsid w:val="0060222B"/>
    <w:rsid w:val="00602A25"/>
    <w:rsid w:val="006044B9"/>
    <w:rsid w:val="006050CE"/>
    <w:rsid w:val="006056C9"/>
    <w:rsid w:val="00607B94"/>
    <w:rsid w:val="00612EFF"/>
    <w:rsid w:val="0061311B"/>
    <w:rsid w:val="00613A92"/>
    <w:rsid w:val="00616272"/>
    <w:rsid w:val="00616E38"/>
    <w:rsid w:val="00617AE8"/>
    <w:rsid w:val="006207A0"/>
    <w:rsid w:val="0062634C"/>
    <w:rsid w:val="006305B3"/>
    <w:rsid w:val="00631B2F"/>
    <w:rsid w:val="006325D6"/>
    <w:rsid w:val="00633CD4"/>
    <w:rsid w:val="00634C40"/>
    <w:rsid w:val="0063611A"/>
    <w:rsid w:val="0063648B"/>
    <w:rsid w:val="0063772B"/>
    <w:rsid w:val="0063781F"/>
    <w:rsid w:val="0064007C"/>
    <w:rsid w:val="00640270"/>
    <w:rsid w:val="00640933"/>
    <w:rsid w:val="00641734"/>
    <w:rsid w:val="0064185C"/>
    <w:rsid w:val="00642E0C"/>
    <w:rsid w:val="00645ACC"/>
    <w:rsid w:val="00645C07"/>
    <w:rsid w:val="00646559"/>
    <w:rsid w:val="00650279"/>
    <w:rsid w:val="006526C5"/>
    <w:rsid w:val="006528A4"/>
    <w:rsid w:val="00653B04"/>
    <w:rsid w:val="0065474C"/>
    <w:rsid w:val="00656055"/>
    <w:rsid w:val="00656A8B"/>
    <w:rsid w:val="006614DE"/>
    <w:rsid w:val="00663257"/>
    <w:rsid w:val="00664D1C"/>
    <w:rsid w:val="00665D83"/>
    <w:rsid w:val="00666994"/>
    <w:rsid w:val="00667D1A"/>
    <w:rsid w:val="00670D01"/>
    <w:rsid w:val="006713B7"/>
    <w:rsid w:val="00675A77"/>
    <w:rsid w:val="006760F5"/>
    <w:rsid w:val="006766E2"/>
    <w:rsid w:val="006767A7"/>
    <w:rsid w:val="00676CAE"/>
    <w:rsid w:val="00676F2C"/>
    <w:rsid w:val="00677CAD"/>
    <w:rsid w:val="00680692"/>
    <w:rsid w:val="006811BD"/>
    <w:rsid w:val="006829D0"/>
    <w:rsid w:val="006839EB"/>
    <w:rsid w:val="0068432E"/>
    <w:rsid w:val="006856C0"/>
    <w:rsid w:val="006860F2"/>
    <w:rsid w:val="00694B2F"/>
    <w:rsid w:val="00694DEF"/>
    <w:rsid w:val="00695A63"/>
    <w:rsid w:val="00695E61"/>
    <w:rsid w:val="00695F27"/>
    <w:rsid w:val="006962DD"/>
    <w:rsid w:val="00697708"/>
    <w:rsid w:val="00697EFE"/>
    <w:rsid w:val="006A0AA9"/>
    <w:rsid w:val="006A0F59"/>
    <w:rsid w:val="006A3AEF"/>
    <w:rsid w:val="006A4764"/>
    <w:rsid w:val="006A4BFC"/>
    <w:rsid w:val="006B014A"/>
    <w:rsid w:val="006B0441"/>
    <w:rsid w:val="006B08FD"/>
    <w:rsid w:val="006B0AB0"/>
    <w:rsid w:val="006B16D4"/>
    <w:rsid w:val="006B512D"/>
    <w:rsid w:val="006B5657"/>
    <w:rsid w:val="006B7B3A"/>
    <w:rsid w:val="006B7CFA"/>
    <w:rsid w:val="006C2F01"/>
    <w:rsid w:val="006C36D3"/>
    <w:rsid w:val="006C4652"/>
    <w:rsid w:val="006C7707"/>
    <w:rsid w:val="006D27BB"/>
    <w:rsid w:val="006D3FED"/>
    <w:rsid w:val="006D75CE"/>
    <w:rsid w:val="006D7FC7"/>
    <w:rsid w:val="006E04EC"/>
    <w:rsid w:val="006E0A3C"/>
    <w:rsid w:val="006E2216"/>
    <w:rsid w:val="006E34B5"/>
    <w:rsid w:val="006E3A32"/>
    <w:rsid w:val="006E4AE4"/>
    <w:rsid w:val="006E634E"/>
    <w:rsid w:val="006F1EB7"/>
    <w:rsid w:val="006F5065"/>
    <w:rsid w:val="007017E8"/>
    <w:rsid w:val="00703B42"/>
    <w:rsid w:val="007044E1"/>
    <w:rsid w:val="007047B5"/>
    <w:rsid w:val="00707682"/>
    <w:rsid w:val="00707AD5"/>
    <w:rsid w:val="007108CA"/>
    <w:rsid w:val="00710936"/>
    <w:rsid w:val="0071319D"/>
    <w:rsid w:val="007135DD"/>
    <w:rsid w:val="007141B3"/>
    <w:rsid w:val="007159DD"/>
    <w:rsid w:val="00715AD8"/>
    <w:rsid w:val="0071690C"/>
    <w:rsid w:val="007174A0"/>
    <w:rsid w:val="00717D5F"/>
    <w:rsid w:val="007217BE"/>
    <w:rsid w:val="007223FD"/>
    <w:rsid w:val="00722AAD"/>
    <w:rsid w:val="00723779"/>
    <w:rsid w:val="00725A1F"/>
    <w:rsid w:val="0072643C"/>
    <w:rsid w:val="00726E0A"/>
    <w:rsid w:val="00726F08"/>
    <w:rsid w:val="0072765E"/>
    <w:rsid w:val="00731918"/>
    <w:rsid w:val="00731F7D"/>
    <w:rsid w:val="00732444"/>
    <w:rsid w:val="00732D89"/>
    <w:rsid w:val="007348F0"/>
    <w:rsid w:val="0073517D"/>
    <w:rsid w:val="00735A5D"/>
    <w:rsid w:val="00735BF4"/>
    <w:rsid w:val="007378A2"/>
    <w:rsid w:val="00737B18"/>
    <w:rsid w:val="00740DEF"/>
    <w:rsid w:val="0074155F"/>
    <w:rsid w:val="00741E32"/>
    <w:rsid w:val="00742FBF"/>
    <w:rsid w:val="007434DF"/>
    <w:rsid w:val="00746565"/>
    <w:rsid w:val="00747710"/>
    <w:rsid w:val="007507FE"/>
    <w:rsid w:val="00750BAB"/>
    <w:rsid w:val="007517C7"/>
    <w:rsid w:val="00751B1A"/>
    <w:rsid w:val="007520E4"/>
    <w:rsid w:val="00752FFE"/>
    <w:rsid w:val="00757283"/>
    <w:rsid w:val="007572BE"/>
    <w:rsid w:val="00760077"/>
    <w:rsid w:val="007627D5"/>
    <w:rsid w:val="0076374D"/>
    <w:rsid w:val="007660A7"/>
    <w:rsid w:val="007663AA"/>
    <w:rsid w:val="00766E23"/>
    <w:rsid w:val="00767817"/>
    <w:rsid w:val="00770479"/>
    <w:rsid w:val="007707C2"/>
    <w:rsid w:val="007707FB"/>
    <w:rsid w:val="00770BC8"/>
    <w:rsid w:val="00771482"/>
    <w:rsid w:val="0077234C"/>
    <w:rsid w:val="007739BF"/>
    <w:rsid w:val="00773B9C"/>
    <w:rsid w:val="00775ACF"/>
    <w:rsid w:val="00776E96"/>
    <w:rsid w:val="0078273A"/>
    <w:rsid w:val="00782C54"/>
    <w:rsid w:val="0078373E"/>
    <w:rsid w:val="00783782"/>
    <w:rsid w:val="00784594"/>
    <w:rsid w:val="00785928"/>
    <w:rsid w:val="007875B5"/>
    <w:rsid w:val="00793961"/>
    <w:rsid w:val="00794AB2"/>
    <w:rsid w:val="007950FC"/>
    <w:rsid w:val="007953FC"/>
    <w:rsid w:val="00795C8D"/>
    <w:rsid w:val="00796EED"/>
    <w:rsid w:val="0079720B"/>
    <w:rsid w:val="007A4B52"/>
    <w:rsid w:val="007A4BF5"/>
    <w:rsid w:val="007A639F"/>
    <w:rsid w:val="007A78FB"/>
    <w:rsid w:val="007A7A2B"/>
    <w:rsid w:val="007A7CFD"/>
    <w:rsid w:val="007B16A2"/>
    <w:rsid w:val="007B1DC8"/>
    <w:rsid w:val="007B324A"/>
    <w:rsid w:val="007B3DFA"/>
    <w:rsid w:val="007B4CE5"/>
    <w:rsid w:val="007C1F82"/>
    <w:rsid w:val="007C3FAB"/>
    <w:rsid w:val="007C49D3"/>
    <w:rsid w:val="007C50A3"/>
    <w:rsid w:val="007C58A7"/>
    <w:rsid w:val="007C6162"/>
    <w:rsid w:val="007D2177"/>
    <w:rsid w:val="007D3FF9"/>
    <w:rsid w:val="007D54FC"/>
    <w:rsid w:val="007E1265"/>
    <w:rsid w:val="007E1D4D"/>
    <w:rsid w:val="007E29D4"/>
    <w:rsid w:val="007E3F64"/>
    <w:rsid w:val="007E43C4"/>
    <w:rsid w:val="007E72EA"/>
    <w:rsid w:val="007F14F4"/>
    <w:rsid w:val="007F177A"/>
    <w:rsid w:val="007F21C5"/>
    <w:rsid w:val="007F41D2"/>
    <w:rsid w:val="007F7E46"/>
    <w:rsid w:val="0080053D"/>
    <w:rsid w:val="008006CB"/>
    <w:rsid w:val="0080167F"/>
    <w:rsid w:val="00801BEE"/>
    <w:rsid w:val="00802165"/>
    <w:rsid w:val="00802E89"/>
    <w:rsid w:val="008032B9"/>
    <w:rsid w:val="00803704"/>
    <w:rsid w:val="00803DAB"/>
    <w:rsid w:val="00804473"/>
    <w:rsid w:val="0080459D"/>
    <w:rsid w:val="0080762E"/>
    <w:rsid w:val="008077E3"/>
    <w:rsid w:val="00811547"/>
    <w:rsid w:val="0081242E"/>
    <w:rsid w:val="008139C9"/>
    <w:rsid w:val="00814275"/>
    <w:rsid w:val="00816C44"/>
    <w:rsid w:val="008213F2"/>
    <w:rsid w:val="00822B63"/>
    <w:rsid w:val="00823481"/>
    <w:rsid w:val="00823A56"/>
    <w:rsid w:val="008277FE"/>
    <w:rsid w:val="0083028B"/>
    <w:rsid w:val="00830A65"/>
    <w:rsid w:val="0083129C"/>
    <w:rsid w:val="00831824"/>
    <w:rsid w:val="008318F7"/>
    <w:rsid w:val="00832EBD"/>
    <w:rsid w:val="00834266"/>
    <w:rsid w:val="00834F6C"/>
    <w:rsid w:val="00835474"/>
    <w:rsid w:val="00835C8A"/>
    <w:rsid w:val="00836F54"/>
    <w:rsid w:val="00837A2C"/>
    <w:rsid w:val="00840ADF"/>
    <w:rsid w:val="008410DF"/>
    <w:rsid w:val="0084175E"/>
    <w:rsid w:val="008432DF"/>
    <w:rsid w:val="00843780"/>
    <w:rsid w:val="008453DF"/>
    <w:rsid w:val="0084555B"/>
    <w:rsid w:val="008471E0"/>
    <w:rsid w:val="008506A2"/>
    <w:rsid w:val="00852A5B"/>
    <w:rsid w:val="00854130"/>
    <w:rsid w:val="0085529F"/>
    <w:rsid w:val="008574A1"/>
    <w:rsid w:val="00857E04"/>
    <w:rsid w:val="00860E40"/>
    <w:rsid w:val="008623D5"/>
    <w:rsid w:val="00862B3F"/>
    <w:rsid w:val="00862E62"/>
    <w:rsid w:val="00864864"/>
    <w:rsid w:val="008653BF"/>
    <w:rsid w:val="00865AEC"/>
    <w:rsid w:val="00866446"/>
    <w:rsid w:val="00867430"/>
    <w:rsid w:val="0086763C"/>
    <w:rsid w:val="008676D3"/>
    <w:rsid w:val="00867736"/>
    <w:rsid w:val="0087374C"/>
    <w:rsid w:val="00873868"/>
    <w:rsid w:val="00875E58"/>
    <w:rsid w:val="008779A3"/>
    <w:rsid w:val="008779E4"/>
    <w:rsid w:val="00877F42"/>
    <w:rsid w:val="0088025B"/>
    <w:rsid w:val="0088103C"/>
    <w:rsid w:val="00882AFA"/>
    <w:rsid w:val="008834F9"/>
    <w:rsid w:val="0088604A"/>
    <w:rsid w:val="00887F0A"/>
    <w:rsid w:val="00892C2E"/>
    <w:rsid w:val="00893182"/>
    <w:rsid w:val="008942F1"/>
    <w:rsid w:val="00897529"/>
    <w:rsid w:val="00897C97"/>
    <w:rsid w:val="00897DE7"/>
    <w:rsid w:val="008A2932"/>
    <w:rsid w:val="008A3E49"/>
    <w:rsid w:val="008A493F"/>
    <w:rsid w:val="008A4AAD"/>
    <w:rsid w:val="008A4D2F"/>
    <w:rsid w:val="008A4F1B"/>
    <w:rsid w:val="008A6178"/>
    <w:rsid w:val="008A6BE7"/>
    <w:rsid w:val="008A6E0C"/>
    <w:rsid w:val="008A798B"/>
    <w:rsid w:val="008A7D1A"/>
    <w:rsid w:val="008B2802"/>
    <w:rsid w:val="008B42A7"/>
    <w:rsid w:val="008B5948"/>
    <w:rsid w:val="008B5F77"/>
    <w:rsid w:val="008B74C0"/>
    <w:rsid w:val="008B7700"/>
    <w:rsid w:val="008B7A99"/>
    <w:rsid w:val="008B7F3A"/>
    <w:rsid w:val="008C2E98"/>
    <w:rsid w:val="008C448B"/>
    <w:rsid w:val="008C5554"/>
    <w:rsid w:val="008C6486"/>
    <w:rsid w:val="008D013F"/>
    <w:rsid w:val="008D1962"/>
    <w:rsid w:val="008D259B"/>
    <w:rsid w:val="008D2BC3"/>
    <w:rsid w:val="008D50C5"/>
    <w:rsid w:val="008D52AE"/>
    <w:rsid w:val="008D608F"/>
    <w:rsid w:val="008D62E1"/>
    <w:rsid w:val="008D7CF3"/>
    <w:rsid w:val="008E004F"/>
    <w:rsid w:val="008E5437"/>
    <w:rsid w:val="008E6803"/>
    <w:rsid w:val="008E700D"/>
    <w:rsid w:val="008E7A8B"/>
    <w:rsid w:val="008F1A8E"/>
    <w:rsid w:val="008F1BE4"/>
    <w:rsid w:val="008F257D"/>
    <w:rsid w:val="008F2A80"/>
    <w:rsid w:val="008F2F91"/>
    <w:rsid w:val="008F3B96"/>
    <w:rsid w:val="008F3C87"/>
    <w:rsid w:val="008F4051"/>
    <w:rsid w:val="008F43E6"/>
    <w:rsid w:val="008F4893"/>
    <w:rsid w:val="008F542E"/>
    <w:rsid w:val="008F628E"/>
    <w:rsid w:val="008F63F6"/>
    <w:rsid w:val="00900C6B"/>
    <w:rsid w:val="009017EB"/>
    <w:rsid w:val="00902810"/>
    <w:rsid w:val="00903349"/>
    <w:rsid w:val="0090360D"/>
    <w:rsid w:val="00904F5D"/>
    <w:rsid w:val="009059D1"/>
    <w:rsid w:val="00906CB2"/>
    <w:rsid w:val="00912C72"/>
    <w:rsid w:val="0091314F"/>
    <w:rsid w:val="0091318E"/>
    <w:rsid w:val="00915FB8"/>
    <w:rsid w:val="00916FC3"/>
    <w:rsid w:val="00921FB4"/>
    <w:rsid w:val="009248C2"/>
    <w:rsid w:val="00927164"/>
    <w:rsid w:val="00927545"/>
    <w:rsid w:val="009301B5"/>
    <w:rsid w:val="009304F6"/>
    <w:rsid w:val="0093294E"/>
    <w:rsid w:val="00932B81"/>
    <w:rsid w:val="00932BB3"/>
    <w:rsid w:val="00933568"/>
    <w:rsid w:val="00933604"/>
    <w:rsid w:val="00933805"/>
    <w:rsid w:val="00934A8C"/>
    <w:rsid w:val="00935EEC"/>
    <w:rsid w:val="00935EF7"/>
    <w:rsid w:val="00936694"/>
    <w:rsid w:val="009367A3"/>
    <w:rsid w:val="0093682E"/>
    <w:rsid w:val="0093775B"/>
    <w:rsid w:val="00940CD2"/>
    <w:rsid w:val="00947F88"/>
    <w:rsid w:val="009536AF"/>
    <w:rsid w:val="00956518"/>
    <w:rsid w:val="00956D13"/>
    <w:rsid w:val="00961CE8"/>
    <w:rsid w:val="00962162"/>
    <w:rsid w:val="00962F35"/>
    <w:rsid w:val="00963269"/>
    <w:rsid w:val="009641F1"/>
    <w:rsid w:val="009656FB"/>
    <w:rsid w:val="009721E2"/>
    <w:rsid w:val="00972525"/>
    <w:rsid w:val="0097260F"/>
    <w:rsid w:val="00974CE9"/>
    <w:rsid w:val="009766E8"/>
    <w:rsid w:val="0098256D"/>
    <w:rsid w:val="009859DF"/>
    <w:rsid w:val="009913B4"/>
    <w:rsid w:val="00992D50"/>
    <w:rsid w:val="00992D70"/>
    <w:rsid w:val="00995332"/>
    <w:rsid w:val="00995AF0"/>
    <w:rsid w:val="009A0689"/>
    <w:rsid w:val="009A2230"/>
    <w:rsid w:val="009A27F5"/>
    <w:rsid w:val="009A3052"/>
    <w:rsid w:val="009A3169"/>
    <w:rsid w:val="009A6039"/>
    <w:rsid w:val="009A7E2A"/>
    <w:rsid w:val="009B21CD"/>
    <w:rsid w:val="009B2A53"/>
    <w:rsid w:val="009B3382"/>
    <w:rsid w:val="009B3CC1"/>
    <w:rsid w:val="009B4D39"/>
    <w:rsid w:val="009B5DBB"/>
    <w:rsid w:val="009B6232"/>
    <w:rsid w:val="009B72DC"/>
    <w:rsid w:val="009C0191"/>
    <w:rsid w:val="009C0700"/>
    <w:rsid w:val="009C0B95"/>
    <w:rsid w:val="009C3F49"/>
    <w:rsid w:val="009C46FA"/>
    <w:rsid w:val="009C6885"/>
    <w:rsid w:val="009D21EE"/>
    <w:rsid w:val="009D288F"/>
    <w:rsid w:val="009D4E70"/>
    <w:rsid w:val="009D6610"/>
    <w:rsid w:val="009D7644"/>
    <w:rsid w:val="009E1659"/>
    <w:rsid w:val="009E16EC"/>
    <w:rsid w:val="009E2220"/>
    <w:rsid w:val="009E2A4E"/>
    <w:rsid w:val="009E47C7"/>
    <w:rsid w:val="009E52C2"/>
    <w:rsid w:val="009F04F4"/>
    <w:rsid w:val="009F71B4"/>
    <w:rsid w:val="00A0018F"/>
    <w:rsid w:val="00A00CD3"/>
    <w:rsid w:val="00A0113A"/>
    <w:rsid w:val="00A01E15"/>
    <w:rsid w:val="00A031AC"/>
    <w:rsid w:val="00A0485B"/>
    <w:rsid w:val="00A0506A"/>
    <w:rsid w:val="00A064EC"/>
    <w:rsid w:val="00A07BF2"/>
    <w:rsid w:val="00A126D8"/>
    <w:rsid w:val="00A13182"/>
    <w:rsid w:val="00A14222"/>
    <w:rsid w:val="00A15701"/>
    <w:rsid w:val="00A20F83"/>
    <w:rsid w:val="00A25224"/>
    <w:rsid w:val="00A2549A"/>
    <w:rsid w:val="00A265A5"/>
    <w:rsid w:val="00A27B62"/>
    <w:rsid w:val="00A33F97"/>
    <w:rsid w:val="00A34E55"/>
    <w:rsid w:val="00A35981"/>
    <w:rsid w:val="00A36501"/>
    <w:rsid w:val="00A37142"/>
    <w:rsid w:val="00A4050F"/>
    <w:rsid w:val="00A40800"/>
    <w:rsid w:val="00A40CCA"/>
    <w:rsid w:val="00A41054"/>
    <w:rsid w:val="00A41574"/>
    <w:rsid w:val="00A45288"/>
    <w:rsid w:val="00A45B6C"/>
    <w:rsid w:val="00A45C39"/>
    <w:rsid w:val="00A46745"/>
    <w:rsid w:val="00A468E9"/>
    <w:rsid w:val="00A51D17"/>
    <w:rsid w:val="00A52FC5"/>
    <w:rsid w:val="00A56AB7"/>
    <w:rsid w:val="00A614A5"/>
    <w:rsid w:val="00A61CEF"/>
    <w:rsid w:val="00A626C7"/>
    <w:rsid w:val="00A62D87"/>
    <w:rsid w:val="00A63319"/>
    <w:rsid w:val="00A65467"/>
    <w:rsid w:val="00A656D6"/>
    <w:rsid w:val="00A6664E"/>
    <w:rsid w:val="00A7097B"/>
    <w:rsid w:val="00A70A7C"/>
    <w:rsid w:val="00A71424"/>
    <w:rsid w:val="00A71E88"/>
    <w:rsid w:val="00A728DA"/>
    <w:rsid w:val="00A73179"/>
    <w:rsid w:val="00A749B1"/>
    <w:rsid w:val="00A7513A"/>
    <w:rsid w:val="00A753B4"/>
    <w:rsid w:val="00A75751"/>
    <w:rsid w:val="00A76F41"/>
    <w:rsid w:val="00A77DF8"/>
    <w:rsid w:val="00A8124F"/>
    <w:rsid w:val="00A81F34"/>
    <w:rsid w:val="00A82595"/>
    <w:rsid w:val="00A839FC"/>
    <w:rsid w:val="00A844B3"/>
    <w:rsid w:val="00A84A1A"/>
    <w:rsid w:val="00A87874"/>
    <w:rsid w:val="00A908E5"/>
    <w:rsid w:val="00A914AB"/>
    <w:rsid w:val="00A91575"/>
    <w:rsid w:val="00A92DA9"/>
    <w:rsid w:val="00A948AC"/>
    <w:rsid w:val="00A94D5F"/>
    <w:rsid w:val="00A97BDF"/>
    <w:rsid w:val="00A97DF7"/>
    <w:rsid w:val="00AA028B"/>
    <w:rsid w:val="00AA0C58"/>
    <w:rsid w:val="00AA15CB"/>
    <w:rsid w:val="00AA1864"/>
    <w:rsid w:val="00AA20F4"/>
    <w:rsid w:val="00AA2686"/>
    <w:rsid w:val="00AA3CAD"/>
    <w:rsid w:val="00AA6A31"/>
    <w:rsid w:val="00AB1154"/>
    <w:rsid w:val="00AB194B"/>
    <w:rsid w:val="00AB313F"/>
    <w:rsid w:val="00AB47D2"/>
    <w:rsid w:val="00AB489C"/>
    <w:rsid w:val="00AB5260"/>
    <w:rsid w:val="00AB75AC"/>
    <w:rsid w:val="00AB7D27"/>
    <w:rsid w:val="00AC0FF7"/>
    <w:rsid w:val="00AC1EAC"/>
    <w:rsid w:val="00AC2A38"/>
    <w:rsid w:val="00AC5FA4"/>
    <w:rsid w:val="00AC62E0"/>
    <w:rsid w:val="00AC7CA4"/>
    <w:rsid w:val="00AD0DE6"/>
    <w:rsid w:val="00AD1776"/>
    <w:rsid w:val="00AD2532"/>
    <w:rsid w:val="00AD2720"/>
    <w:rsid w:val="00AD3280"/>
    <w:rsid w:val="00AD4454"/>
    <w:rsid w:val="00AD5F5B"/>
    <w:rsid w:val="00AD6192"/>
    <w:rsid w:val="00AD6811"/>
    <w:rsid w:val="00AD7554"/>
    <w:rsid w:val="00AD7574"/>
    <w:rsid w:val="00AE0DB9"/>
    <w:rsid w:val="00AE16A4"/>
    <w:rsid w:val="00AE1F03"/>
    <w:rsid w:val="00AE2456"/>
    <w:rsid w:val="00AE4585"/>
    <w:rsid w:val="00AE5857"/>
    <w:rsid w:val="00AE7E9D"/>
    <w:rsid w:val="00AF1030"/>
    <w:rsid w:val="00AF1AB3"/>
    <w:rsid w:val="00AF2622"/>
    <w:rsid w:val="00AF52AE"/>
    <w:rsid w:val="00B0017B"/>
    <w:rsid w:val="00B00251"/>
    <w:rsid w:val="00B01893"/>
    <w:rsid w:val="00B01BA6"/>
    <w:rsid w:val="00B030D3"/>
    <w:rsid w:val="00B0336D"/>
    <w:rsid w:val="00B049D5"/>
    <w:rsid w:val="00B04B10"/>
    <w:rsid w:val="00B06421"/>
    <w:rsid w:val="00B06722"/>
    <w:rsid w:val="00B06732"/>
    <w:rsid w:val="00B06E33"/>
    <w:rsid w:val="00B10E5C"/>
    <w:rsid w:val="00B115A9"/>
    <w:rsid w:val="00B1571E"/>
    <w:rsid w:val="00B15EF6"/>
    <w:rsid w:val="00B16C3E"/>
    <w:rsid w:val="00B17700"/>
    <w:rsid w:val="00B276E3"/>
    <w:rsid w:val="00B27967"/>
    <w:rsid w:val="00B27AA1"/>
    <w:rsid w:val="00B27C00"/>
    <w:rsid w:val="00B3032C"/>
    <w:rsid w:val="00B30528"/>
    <w:rsid w:val="00B32036"/>
    <w:rsid w:val="00B320A9"/>
    <w:rsid w:val="00B33EA2"/>
    <w:rsid w:val="00B35650"/>
    <w:rsid w:val="00B4008E"/>
    <w:rsid w:val="00B40346"/>
    <w:rsid w:val="00B40F2A"/>
    <w:rsid w:val="00B428DB"/>
    <w:rsid w:val="00B444A6"/>
    <w:rsid w:val="00B44556"/>
    <w:rsid w:val="00B45098"/>
    <w:rsid w:val="00B45483"/>
    <w:rsid w:val="00B479A7"/>
    <w:rsid w:val="00B47FBE"/>
    <w:rsid w:val="00B520B1"/>
    <w:rsid w:val="00B56D4C"/>
    <w:rsid w:val="00B606E9"/>
    <w:rsid w:val="00B60912"/>
    <w:rsid w:val="00B6141F"/>
    <w:rsid w:val="00B62C12"/>
    <w:rsid w:val="00B63584"/>
    <w:rsid w:val="00B6663B"/>
    <w:rsid w:val="00B73880"/>
    <w:rsid w:val="00B75D86"/>
    <w:rsid w:val="00B76D3F"/>
    <w:rsid w:val="00B7794A"/>
    <w:rsid w:val="00B81723"/>
    <w:rsid w:val="00B8367E"/>
    <w:rsid w:val="00B854BF"/>
    <w:rsid w:val="00B90517"/>
    <w:rsid w:val="00B90D4C"/>
    <w:rsid w:val="00B91DEE"/>
    <w:rsid w:val="00B92CA9"/>
    <w:rsid w:val="00B96065"/>
    <w:rsid w:val="00B9687C"/>
    <w:rsid w:val="00B97819"/>
    <w:rsid w:val="00BA0C59"/>
    <w:rsid w:val="00BA2FF8"/>
    <w:rsid w:val="00BA40A7"/>
    <w:rsid w:val="00BA52F8"/>
    <w:rsid w:val="00BA610A"/>
    <w:rsid w:val="00BB2BD9"/>
    <w:rsid w:val="00BB53FD"/>
    <w:rsid w:val="00BB5AA0"/>
    <w:rsid w:val="00BB6581"/>
    <w:rsid w:val="00BB71D7"/>
    <w:rsid w:val="00BC068A"/>
    <w:rsid w:val="00BC132B"/>
    <w:rsid w:val="00BC2CB5"/>
    <w:rsid w:val="00BC403D"/>
    <w:rsid w:val="00BC5075"/>
    <w:rsid w:val="00BD13D1"/>
    <w:rsid w:val="00BD1BDE"/>
    <w:rsid w:val="00BE08FC"/>
    <w:rsid w:val="00BE13A1"/>
    <w:rsid w:val="00BE1F48"/>
    <w:rsid w:val="00BE3291"/>
    <w:rsid w:val="00BE3D5C"/>
    <w:rsid w:val="00BE522F"/>
    <w:rsid w:val="00BF0896"/>
    <w:rsid w:val="00BF0EF0"/>
    <w:rsid w:val="00BF145B"/>
    <w:rsid w:val="00BF2A02"/>
    <w:rsid w:val="00BF2F35"/>
    <w:rsid w:val="00BF34E9"/>
    <w:rsid w:val="00BF4194"/>
    <w:rsid w:val="00BF487F"/>
    <w:rsid w:val="00BF512B"/>
    <w:rsid w:val="00BF6F69"/>
    <w:rsid w:val="00C009F4"/>
    <w:rsid w:val="00C01BF9"/>
    <w:rsid w:val="00C036A2"/>
    <w:rsid w:val="00C05493"/>
    <w:rsid w:val="00C05DCE"/>
    <w:rsid w:val="00C10AD0"/>
    <w:rsid w:val="00C112E2"/>
    <w:rsid w:val="00C1135B"/>
    <w:rsid w:val="00C11C33"/>
    <w:rsid w:val="00C14A78"/>
    <w:rsid w:val="00C1771F"/>
    <w:rsid w:val="00C20BB4"/>
    <w:rsid w:val="00C25029"/>
    <w:rsid w:val="00C25116"/>
    <w:rsid w:val="00C27B93"/>
    <w:rsid w:val="00C27E83"/>
    <w:rsid w:val="00C27FD4"/>
    <w:rsid w:val="00C30173"/>
    <w:rsid w:val="00C313BC"/>
    <w:rsid w:val="00C32C23"/>
    <w:rsid w:val="00C32D8C"/>
    <w:rsid w:val="00C422B9"/>
    <w:rsid w:val="00C445EC"/>
    <w:rsid w:val="00C44E6D"/>
    <w:rsid w:val="00C46471"/>
    <w:rsid w:val="00C4662B"/>
    <w:rsid w:val="00C47071"/>
    <w:rsid w:val="00C4713C"/>
    <w:rsid w:val="00C5257D"/>
    <w:rsid w:val="00C54664"/>
    <w:rsid w:val="00C5686A"/>
    <w:rsid w:val="00C56DEF"/>
    <w:rsid w:val="00C57438"/>
    <w:rsid w:val="00C57B24"/>
    <w:rsid w:val="00C6035B"/>
    <w:rsid w:val="00C60CAD"/>
    <w:rsid w:val="00C60D6D"/>
    <w:rsid w:val="00C61658"/>
    <w:rsid w:val="00C62CF8"/>
    <w:rsid w:val="00C632EE"/>
    <w:rsid w:val="00C718F9"/>
    <w:rsid w:val="00C7243C"/>
    <w:rsid w:val="00C731BE"/>
    <w:rsid w:val="00C74FF8"/>
    <w:rsid w:val="00C77BD8"/>
    <w:rsid w:val="00C80D05"/>
    <w:rsid w:val="00C83CAF"/>
    <w:rsid w:val="00C90399"/>
    <w:rsid w:val="00C90501"/>
    <w:rsid w:val="00C90F0E"/>
    <w:rsid w:val="00C92334"/>
    <w:rsid w:val="00C9237A"/>
    <w:rsid w:val="00C9579E"/>
    <w:rsid w:val="00C95DED"/>
    <w:rsid w:val="00C96844"/>
    <w:rsid w:val="00C97A6B"/>
    <w:rsid w:val="00CA07C3"/>
    <w:rsid w:val="00CA168F"/>
    <w:rsid w:val="00CA254E"/>
    <w:rsid w:val="00CA4F85"/>
    <w:rsid w:val="00CA5767"/>
    <w:rsid w:val="00CA75DE"/>
    <w:rsid w:val="00CB05BC"/>
    <w:rsid w:val="00CB276A"/>
    <w:rsid w:val="00CB2A4B"/>
    <w:rsid w:val="00CB5E59"/>
    <w:rsid w:val="00CB6F04"/>
    <w:rsid w:val="00CB735E"/>
    <w:rsid w:val="00CB7521"/>
    <w:rsid w:val="00CC0D1F"/>
    <w:rsid w:val="00CC0E6E"/>
    <w:rsid w:val="00CC3704"/>
    <w:rsid w:val="00CC4A7A"/>
    <w:rsid w:val="00CD0B4D"/>
    <w:rsid w:val="00CD2364"/>
    <w:rsid w:val="00CD23FD"/>
    <w:rsid w:val="00CD2518"/>
    <w:rsid w:val="00CD2C79"/>
    <w:rsid w:val="00CD4091"/>
    <w:rsid w:val="00CE0824"/>
    <w:rsid w:val="00CE5BBC"/>
    <w:rsid w:val="00CE5C44"/>
    <w:rsid w:val="00CE661C"/>
    <w:rsid w:val="00CF1B85"/>
    <w:rsid w:val="00CF20BD"/>
    <w:rsid w:val="00CF32B4"/>
    <w:rsid w:val="00CF3A9B"/>
    <w:rsid w:val="00CF3D37"/>
    <w:rsid w:val="00CF7709"/>
    <w:rsid w:val="00D00610"/>
    <w:rsid w:val="00D00C20"/>
    <w:rsid w:val="00D01483"/>
    <w:rsid w:val="00D02962"/>
    <w:rsid w:val="00D02CD9"/>
    <w:rsid w:val="00D05F9E"/>
    <w:rsid w:val="00D06195"/>
    <w:rsid w:val="00D068FF"/>
    <w:rsid w:val="00D07956"/>
    <w:rsid w:val="00D07E3B"/>
    <w:rsid w:val="00D10E17"/>
    <w:rsid w:val="00D123AF"/>
    <w:rsid w:val="00D123E4"/>
    <w:rsid w:val="00D166BC"/>
    <w:rsid w:val="00D200BC"/>
    <w:rsid w:val="00D2087C"/>
    <w:rsid w:val="00D21025"/>
    <w:rsid w:val="00D2115D"/>
    <w:rsid w:val="00D24141"/>
    <w:rsid w:val="00D25490"/>
    <w:rsid w:val="00D26F1E"/>
    <w:rsid w:val="00D27DCF"/>
    <w:rsid w:val="00D30E86"/>
    <w:rsid w:val="00D332DE"/>
    <w:rsid w:val="00D337FA"/>
    <w:rsid w:val="00D359ED"/>
    <w:rsid w:val="00D37F80"/>
    <w:rsid w:val="00D41F24"/>
    <w:rsid w:val="00D430A9"/>
    <w:rsid w:val="00D47A19"/>
    <w:rsid w:val="00D504F0"/>
    <w:rsid w:val="00D52423"/>
    <w:rsid w:val="00D52E79"/>
    <w:rsid w:val="00D53172"/>
    <w:rsid w:val="00D5631F"/>
    <w:rsid w:val="00D60E9C"/>
    <w:rsid w:val="00D60F8F"/>
    <w:rsid w:val="00D61CBE"/>
    <w:rsid w:val="00D62109"/>
    <w:rsid w:val="00D623C0"/>
    <w:rsid w:val="00D62D91"/>
    <w:rsid w:val="00D642E1"/>
    <w:rsid w:val="00D707FD"/>
    <w:rsid w:val="00D71136"/>
    <w:rsid w:val="00D716F0"/>
    <w:rsid w:val="00D71907"/>
    <w:rsid w:val="00D72AB3"/>
    <w:rsid w:val="00D73492"/>
    <w:rsid w:val="00D7375A"/>
    <w:rsid w:val="00D764EC"/>
    <w:rsid w:val="00D765D4"/>
    <w:rsid w:val="00D77CFB"/>
    <w:rsid w:val="00D80739"/>
    <w:rsid w:val="00D81B78"/>
    <w:rsid w:val="00D84279"/>
    <w:rsid w:val="00D84845"/>
    <w:rsid w:val="00D850A6"/>
    <w:rsid w:val="00D868E4"/>
    <w:rsid w:val="00D87E2D"/>
    <w:rsid w:val="00D87EAE"/>
    <w:rsid w:val="00D91E78"/>
    <w:rsid w:val="00D95219"/>
    <w:rsid w:val="00D952D4"/>
    <w:rsid w:val="00D9665C"/>
    <w:rsid w:val="00DA03AD"/>
    <w:rsid w:val="00DA18A6"/>
    <w:rsid w:val="00DA22A1"/>
    <w:rsid w:val="00DA26B4"/>
    <w:rsid w:val="00DA2C62"/>
    <w:rsid w:val="00DA3270"/>
    <w:rsid w:val="00DA77B1"/>
    <w:rsid w:val="00DB04BA"/>
    <w:rsid w:val="00DB0C67"/>
    <w:rsid w:val="00DB3905"/>
    <w:rsid w:val="00DB44A4"/>
    <w:rsid w:val="00DB53DC"/>
    <w:rsid w:val="00DB544E"/>
    <w:rsid w:val="00DB55CB"/>
    <w:rsid w:val="00DB6544"/>
    <w:rsid w:val="00DB712C"/>
    <w:rsid w:val="00DC1AA0"/>
    <w:rsid w:val="00DC2F70"/>
    <w:rsid w:val="00DC2FEB"/>
    <w:rsid w:val="00DC35A6"/>
    <w:rsid w:val="00DC36B6"/>
    <w:rsid w:val="00DC4409"/>
    <w:rsid w:val="00DC51C4"/>
    <w:rsid w:val="00DC5626"/>
    <w:rsid w:val="00DC70CD"/>
    <w:rsid w:val="00DD0033"/>
    <w:rsid w:val="00DD226B"/>
    <w:rsid w:val="00DD2700"/>
    <w:rsid w:val="00DD29AE"/>
    <w:rsid w:val="00DD3285"/>
    <w:rsid w:val="00DD396D"/>
    <w:rsid w:val="00DD3AC4"/>
    <w:rsid w:val="00DD5A4A"/>
    <w:rsid w:val="00DD5C10"/>
    <w:rsid w:val="00DD6E55"/>
    <w:rsid w:val="00DE0DBC"/>
    <w:rsid w:val="00DE1089"/>
    <w:rsid w:val="00DE2C4E"/>
    <w:rsid w:val="00DE6625"/>
    <w:rsid w:val="00DF1659"/>
    <w:rsid w:val="00DF4812"/>
    <w:rsid w:val="00DF5190"/>
    <w:rsid w:val="00DF5AD5"/>
    <w:rsid w:val="00DF73C8"/>
    <w:rsid w:val="00DF7653"/>
    <w:rsid w:val="00DF7AD7"/>
    <w:rsid w:val="00E0079F"/>
    <w:rsid w:val="00E009F2"/>
    <w:rsid w:val="00E00CE8"/>
    <w:rsid w:val="00E01433"/>
    <w:rsid w:val="00E01DF4"/>
    <w:rsid w:val="00E03FBE"/>
    <w:rsid w:val="00E04FFC"/>
    <w:rsid w:val="00E07D65"/>
    <w:rsid w:val="00E14FA3"/>
    <w:rsid w:val="00E20A2F"/>
    <w:rsid w:val="00E22EE3"/>
    <w:rsid w:val="00E23397"/>
    <w:rsid w:val="00E23A57"/>
    <w:rsid w:val="00E24494"/>
    <w:rsid w:val="00E250D4"/>
    <w:rsid w:val="00E25150"/>
    <w:rsid w:val="00E252C7"/>
    <w:rsid w:val="00E30174"/>
    <w:rsid w:val="00E30964"/>
    <w:rsid w:val="00E3189A"/>
    <w:rsid w:val="00E325B8"/>
    <w:rsid w:val="00E33598"/>
    <w:rsid w:val="00E3387B"/>
    <w:rsid w:val="00E34866"/>
    <w:rsid w:val="00E34CA1"/>
    <w:rsid w:val="00E35C99"/>
    <w:rsid w:val="00E37B37"/>
    <w:rsid w:val="00E37D62"/>
    <w:rsid w:val="00E415E0"/>
    <w:rsid w:val="00E41BF2"/>
    <w:rsid w:val="00E44459"/>
    <w:rsid w:val="00E45347"/>
    <w:rsid w:val="00E4609A"/>
    <w:rsid w:val="00E46722"/>
    <w:rsid w:val="00E46918"/>
    <w:rsid w:val="00E46A89"/>
    <w:rsid w:val="00E470D1"/>
    <w:rsid w:val="00E475C9"/>
    <w:rsid w:val="00E502C1"/>
    <w:rsid w:val="00E53A06"/>
    <w:rsid w:val="00E53B50"/>
    <w:rsid w:val="00E5512F"/>
    <w:rsid w:val="00E560B1"/>
    <w:rsid w:val="00E56FC6"/>
    <w:rsid w:val="00E6024D"/>
    <w:rsid w:val="00E606CE"/>
    <w:rsid w:val="00E60DA9"/>
    <w:rsid w:val="00E61F35"/>
    <w:rsid w:val="00E62418"/>
    <w:rsid w:val="00E64545"/>
    <w:rsid w:val="00E65616"/>
    <w:rsid w:val="00E65B55"/>
    <w:rsid w:val="00E665D2"/>
    <w:rsid w:val="00E66A41"/>
    <w:rsid w:val="00E66AE6"/>
    <w:rsid w:val="00E706AB"/>
    <w:rsid w:val="00E70703"/>
    <w:rsid w:val="00E7092F"/>
    <w:rsid w:val="00E72817"/>
    <w:rsid w:val="00E73CB1"/>
    <w:rsid w:val="00E753AD"/>
    <w:rsid w:val="00E76407"/>
    <w:rsid w:val="00E7670D"/>
    <w:rsid w:val="00E772B4"/>
    <w:rsid w:val="00E77674"/>
    <w:rsid w:val="00E82AEB"/>
    <w:rsid w:val="00E830F8"/>
    <w:rsid w:val="00E837AD"/>
    <w:rsid w:val="00E85F29"/>
    <w:rsid w:val="00E86121"/>
    <w:rsid w:val="00E93A74"/>
    <w:rsid w:val="00E94346"/>
    <w:rsid w:val="00E97CBB"/>
    <w:rsid w:val="00E97CEC"/>
    <w:rsid w:val="00EA1AFB"/>
    <w:rsid w:val="00EA2E3E"/>
    <w:rsid w:val="00EA491C"/>
    <w:rsid w:val="00EA5D8B"/>
    <w:rsid w:val="00EA633D"/>
    <w:rsid w:val="00EA67D4"/>
    <w:rsid w:val="00EB3B10"/>
    <w:rsid w:val="00EB4E2C"/>
    <w:rsid w:val="00EB55A1"/>
    <w:rsid w:val="00EB56CE"/>
    <w:rsid w:val="00EB6710"/>
    <w:rsid w:val="00EC0BD3"/>
    <w:rsid w:val="00EC2AF8"/>
    <w:rsid w:val="00EC3C09"/>
    <w:rsid w:val="00EC456F"/>
    <w:rsid w:val="00EC52F8"/>
    <w:rsid w:val="00ED015C"/>
    <w:rsid w:val="00ED2FB7"/>
    <w:rsid w:val="00ED40E4"/>
    <w:rsid w:val="00ED4359"/>
    <w:rsid w:val="00ED4C22"/>
    <w:rsid w:val="00EE0201"/>
    <w:rsid w:val="00EE0A6A"/>
    <w:rsid w:val="00EE1044"/>
    <w:rsid w:val="00EE3B50"/>
    <w:rsid w:val="00EE584E"/>
    <w:rsid w:val="00EE6494"/>
    <w:rsid w:val="00EE64FE"/>
    <w:rsid w:val="00EE66DD"/>
    <w:rsid w:val="00EE67AE"/>
    <w:rsid w:val="00EE6F7C"/>
    <w:rsid w:val="00EE7CFC"/>
    <w:rsid w:val="00EF08EB"/>
    <w:rsid w:val="00EF404C"/>
    <w:rsid w:val="00F03955"/>
    <w:rsid w:val="00F03F3A"/>
    <w:rsid w:val="00F061A9"/>
    <w:rsid w:val="00F06E76"/>
    <w:rsid w:val="00F1000A"/>
    <w:rsid w:val="00F1027E"/>
    <w:rsid w:val="00F10BD3"/>
    <w:rsid w:val="00F12B2D"/>
    <w:rsid w:val="00F148D8"/>
    <w:rsid w:val="00F14D2B"/>
    <w:rsid w:val="00F16317"/>
    <w:rsid w:val="00F1644A"/>
    <w:rsid w:val="00F20439"/>
    <w:rsid w:val="00F208DA"/>
    <w:rsid w:val="00F235CB"/>
    <w:rsid w:val="00F303C6"/>
    <w:rsid w:val="00F30A1A"/>
    <w:rsid w:val="00F30ECC"/>
    <w:rsid w:val="00F32B46"/>
    <w:rsid w:val="00F33195"/>
    <w:rsid w:val="00F33AD7"/>
    <w:rsid w:val="00F34648"/>
    <w:rsid w:val="00F35B6F"/>
    <w:rsid w:val="00F3602A"/>
    <w:rsid w:val="00F37357"/>
    <w:rsid w:val="00F409A5"/>
    <w:rsid w:val="00F40BDA"/>
    <w:rsid w:val="00F419C3"/>
    <w:rsid w:val="00F421F6"/>
    <w:rsid w:val="00F423AC"/>
    <w:rsid w:val="00F42B63"/>
    <w:rsid w:val="00F44049"/>
    <w:rsid w:val="00F45A49"/>
    <w:rsid w:val="00F45FB2"/>
    <w:rsid w:val="00F46547"/>
    <w:rsid w:val="00F518AC"/>
    <w:rsid w:val="00F53DA5"/>
    <w:rsid w:val="00F54FE0"/>
    <w:rsid w:val="00F554F4"/>
    <w:rsid w:val="00F557D8"/>
    <w:rsid w:val="00F60C7F"/>
    <w:rsid w:val="00F61D10"/>
    <w:rsid w:val="00F626C0"/>
    <w:rsid w:val="00F6445C"/>
    <w:rsid w:val="00F64FC2"/>
    <w:rsid w:val="00F66D2B"/>
    <w:rsid w:val="00F67B9C"/>
    <w:rsid w:val="00F72402"/>
    <w:rsid w:val="00F73EB9"/>
    <w:rsid w:val="00F75CFA"/>
    <w:rsid w:val="00F84FD7"/>
    <w:rsid w:val="00F85155"/>
    <w:rsid w:val="00F858EF"/>
    <w:rsid w:val="00F8668B"/>
    <w:rsid w:val="00F867CB"/>
    <w:rsid w:val="00F86FE8"/>
    <w:rsid w:val="00F87D09"/>
    <w:rsid w:val="00F90D30"/>
    <w:rsid w:val="00F92505"/>
    <w:rsid w:val="00F92C08"/>
    <w:rsid w:val="00FA00DE"/>
    <w:rsid w:val="00FA0889"/>
    <w:rsid w:val="00FA092F"/>
    <w:rsid w:val="00FA1A7F"/>
    <w:rsid w:val="00FA204A"/>
    <w:rsid w:val="00FA46C7"/>
    <w:rsid w:val="00FA4CAD"/>
    <w:rsid w:val="00FA63E7"/>
    <w:rsid w:val="00FB0C90"/>
    <w:rsid w:val="00FB28AC"/>
    <w:rsid w:val="00FB3484"/>
    <w:rsid w:val="00FB3C5E"/>
    <w:rsid w:val="00FB62DB"/>
    <w:rsid w:val="00FB62E1"/>
    <w:rsid w:val="00FB6B50"/>
    <w:rsid w:val="00FC0DA9"/>
    <w:rsid w:val="00FC1472"/>
    <w:rsid w:val="00FC1B70"/>
    <w:rsid w:val="00FC20D1"/>
    <w:rsid w:val="00FC29EE"/>
    <w:rsid w:val="00FC2C36"/>
    <w:rsid w:val="00FC2EA6"/>
    <w:rsid w:val="00FC34C3"/>
    <w:rsid w:val="00FC3526"/>
    <w:rsid w:val="00FC4A7F"/>
    <w:rsid w:val="00FC4C3B"/>
    <w:rsid w:val="00FC5F5A"/>
    <w:rsid w:val="00FC6263"/>
    <w:rsid w:val="00FC6C94"/>
    <w:rsid w:val="00FC7AFE"/>
    <w:rsid w:val="00FD227A"/>
    <w:rsid w:val="00FD2D84"/>
    <w:rsid w:val="00FD5C0F"/>
    <w:rsid w:val="00FD6F6E"/>
    <w:rsid w:val="00FD7F52"/>
    <w:rsid w:val="00FD7FED"/>
    <w:rsid w:val="00FE011E"/>
    <w:rsid w:val="00FE16E2"/>
    <w:rsid w:val="00FE1A3F"/>
    <w:rsid w:val="00FE1C69"/>
    <w:rsid w:val="00FE22E4"/>
    <w:rsid w:val="00FE3F50"/>
    <w:rsid w:val="00FE6B3E"/>
    <w:rsid w:val="00FF3727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AAE"/>
  </w:style>
  <w:style w:type="paragraph" w:styleId="1">
    <w:name w:val="heading 1"/>
    <w:basedOn w:val="a"/>
    <w:next w:val="a"/>
    <w:link w:val="10"/>
    <w:uiPriority w:val="9"/>
    <w:qFormat/>
    <w:rsid w:val="007704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B6F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02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5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C50A3"/>
    <w:rPr>
      <w:b/>
      <w:bCs/>
    </w:rPr>
  </w:style>
  <w:style w:type="character" w:styleId="a5">
    <w:name w:val="Hyperlink"/>
    <w:basedOn w:val="a0"/>
    <w:uiPriority w:val="99"/>
    <w:unhideWhenUsed/>
    <w:rsid w:val="007C50A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5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50A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324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8779E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3">
    <w:name w:val="s_3"/>
    <w:basedOn w:val="a"/>
    <w:rsid w:val="008D2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CE661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CE661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B6F0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ighlight">
    <w:name w:val="highlight"/>
    <w:basedOn w:val="a0"/>
    <w:rsid w:val="000E2042"/>
  </w:style>
  <w:style w:type="character" w:customStyle="1" w:styleId="10">
    <w:name w:val="Заголовок 1 Знак"/>
    <w:basedOn w:val="a0"/>
    <w:link w:val="1"/>
    <w:uiPriority w:val="9"/>
    <w:rsid w:val="00770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annotation reference"/>
    <w:basedOn w:val="a0"/>
    <w:uiPriority w:val="99"/>
    <w:semiHidden/>
    <w:unhideWhenUsed/>
    <w:rsid w:val="0031553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1553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1553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1553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1553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4027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0">
    <w:name w:val="Body Text Indent"/>
    <w:basedOn w:val="a"/>
    <w:link w:val="af1"/>
    <w:rsid w:val="006402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640270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64027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40270"/>
    <w:rPr>
      <w:rFonts w:ascii="Times New Roman" w:eastAsia="Times New Roman" w:hAnsi="Times New Roman" w:cs="Times New Roman"/>
      <w:sz w:val="24"/>
      <w:szCs w:val="24"/>
    </w:rPr>
  </w:style>
  <w:style w:type="paragraph" w:customStyle="1" w:styleId="date">
    <w:name w:val="date"/>
    <w:basedOn w:val="a"/>
    <w:rsid w:val="00F4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rsid w:val="00F4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234789"/>
    <w:rPr>
      <w:color w:val="800080" w:themeColor="followedHyperlink"/>
      <w:u w:val="single"/>
    </w:rPr>
  </w:style>
  <w:style w:type="paragraph" w:styleId="af3">
    <w:name w:val="footnote text"/>
    <w:basedOn w:val="a"/>
    <w:link w:val="af4"/>
    <w:semiHidden/>
    <w:rsid w:val="00CF32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CF32B4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0"/>
    <w:semiHidden/>
    <w:rsid w:val="00CF32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4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0011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16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06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9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9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51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3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1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8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9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0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4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8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55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4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9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427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5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1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1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8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7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9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65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5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8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04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96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0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797DC-3E39-4ED2-AE53-47056BDE4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P18_NazarovaES</dc:creator>
  <cp:lastModifiedBy>P18_MoshkovaOV</cp:lastModifiedBy>
  <cp:revision>7</cp:revision>
  <cp:lastPrinted>2018-08-24T09:16:00Z</cp:lastPrinted>
  <dcterms:created xsi:type="dcterms:W3CDTF">2018-10-08T04:44:00Z</dcterms:created>
  <dcterms:modified xsi:type="dcterms:W3CDTF">2018-10-09T04:19:00Z</dcterms:modified>
</cp:coreProperties>
</file>